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7F39F" w14:textId="1DC0AEC1" w:rsidR="009776C1" w:rsidRDefault="00910C9F" w:rsidP="006F136C">
      <w:pPr>
        <w:autoSpaceDE w:val="0"/>
        <w:autoSpaceDN w:val="0"/>
        <w:adjustRightInd w:val="0"/>
        <w:spacing w:after="0" w:line="240" w:lineRule="auto"/>
        <w:jc w:val="center"/>
        <w:rPr>
          <w:rFonts w:cstheme="minorHAnsi"/>
          <w:b/>
          <w:bCs/>
          <w:color w:val="FF0000"/>
          <w:sz w:val="48"/>
          <w:szCs w:val="48"/>
        </w:rPr>
      </w:pPr>
      <w:r w:rsidRPr="00AC3B4F">
        <w:rPr>
          <w:rFonts w:cstheme="minorHAnsi"/>
          <w:b/>
          <w:bCs/>
          <w:noProof/>
          <w:color w:val="FF0000"/>
          <w:sz w:val="48"/>
          <w:szCs w:val="48"/>
        </w:rPr>
        <mc:AlternateContent>
          <mc:Choice Requires="wpg">
            <w:drawing>
              <wp:anchor distT="0" distB="0" distL="114300" distR="114300" simplePos="0" relativeHeight="251664384" behindDoc="0" locked="0" layoutInCell="1" allowOverlap="1" wp14:anchorId="7B558D86" wp14:editId="068C4BBC">
                <wp:simplePos x="0" y="0"/>
                <wp:positionH relativeFrom="margin">
                  <wp:posOffset>376555</wp:posOffset>
                </wp:positionH>
                <wp:positionV relativeFrom="paragraph">
                  <wp:posOffset>-4445</wp:posOffset>
                </wp:positionV>
                <wp:extent cx="3810000" cy="2000250"/>
                <wp:effectExtent l="0" t="0" r="0" b="0"/>
                <wp:wrapNone/>
                <wp:docPr id="6" name="Gruppieren 10"/>
                <wp:cNvGraphicFramePr/>
                <a:graphic xmlns:a="http://schemas.openxmlformats.org/drawingml/2006/main">
                  <a:graphicData uri="http://schemas.microsoft.com/office/word/2010/wordprocessingGroup">
                    <wpg:wgp>
                      <wpg:cNvGrpSpPr/>
                      <wpg:grpSpPr>
                        <a:xfrm>
                          <a:off x="0" y="0"/>
                          <a:ext cx="3810000" cy="2000250"/>
                          <a:chOff x="0" y="0"/>
                          <a:chExt cx="6393197" cy="3121343"/>
                        </a:xfrm>
                      </wpg:grpSpPr>
                      <wps:wsp>
                        <wps:cNvPr id="8" name="object 22"/>
                        <wps:cNvSpPr/>
                        <wps:spPr>
                          <a:xfrm>
                            <a:off x="0" y="0"/>
                            <a:ext cx="4842847" cy="3121343"/>
                          </a:xfrm>
                          <a:custGeom>
                            <a:avLst/>
                            <a:gdLst/>
                            <a:ahLst/>
                            <a:cxnLst/>
                            <a:rect l="l" t="t" r="r" b="b"/>
                            <a:pathLst>
                              <a:path w="2218054" h="1640205">
                                <a:moveTo>
                                  <a:pt x="2015035" y="0"/>
                                </a:moveTo>
                                <a:lnTo>
                                  <a:pt x="0" y="0"/>
                                </a:lnTo>
                                <a:lnTo>
                                  <a:pt x="0" y="1639674"/>
                                </a:lnTo>
                                <a:lnTo>
                                  <a:pt x="1903535" y="1395810"/>
                                </a:lnTo>
                                <a:lnTo>
                                  <a:pt x="1958119" y="1384596"/>
                                </a:lnTo>
                                <a:lnTo>
                                  <a:pt x="2006655" y="1369361"/>
                                </a:lnTo>
                                <a:lnTo>
                                  <a:pt x="2049406" y="1350305"/>
                                </a:lnTo>
                                <a:lnTo>
                                  <a:pt x="2086640" y="1327630"/>
                                </a:lnTo>
                                <a:lnTo>
                                  <a:pt x="2118619" y="1301539"/>
                                </a:lnTo>
                                <a:lnTo>
                                  <a:pt x="2145611" y="1272232"/>
                                </a:lnTo>
                                <a:lnTo>
                                  <a:pt x="2167879" y="1239912"/>
                                </a:lnTo>
                                <a:lnTo>
                                  <a:pt x="2185689" y="1204780"/>
                                </a:lnTo>
                                <a:lnTo>
                                  <a:pt x="2199305" y="1167039"/>
                                </a:lnTo>
                                <a:lnTo>
                                  <a:pt x="2208994" y="1126889"/>
                                </a:lnTo>
                                <a:lnTo>
                                  <a:pt x="2215019" y="1084534"/>
                                </a:lnTo>
                                <a:lnTo>
                                  <a:pt x="2217647" y="1040173"/>
                                </a:lnTo>
                                <a:lnTo>
                                  <a:pt x="2217142" y="994011"/>
                                </a:lnTo>
                                <a:lnTo>
                                  <a:pt x="2213769" y="946247"/>
                                </a:lnTo>
                                <a:lnTo>
                                  <a:pt x="2207793" y="897083"/>
                                </a:lnTo>
                                <a:lnTo>
                                  <a:pt x="2199480" y="846723"/>
                                </a:lnTo>
                                <a:lnTo>
                                  <a:pt x="2189095" y="795366"/>
                                </a:lnTo>
                                <a:lnTo>
                                  <a:pt x="2015035" y="0"/>
                                </a:lnTo>
                                <a:close/>
                              </a:path>
                            </a:pathLst>
                          </a:custGeom>
                          <a:solidFill>
                            <a:srgbClr val="E5007D"/>
                          </a:solidFill>
                        </wps:spPr>
                        <wps:bodyPr wrap="square" lIns="0" tIns="0" rIns="0" bIns="0" rtlCol="0"/>
                      </wps:wsp>
                      <wps:wsp>
                        <wps:cNvPr id="9" name="object 23"/>
                        <wps:cNvSpPr/>
                        <wps:spPr>
                          <a:xfrm>
                            <a:off x="0" y="23"/>
                            <a:ext cx="4151732" cy="584760"/>
                          </a:xfrm>
                          <a:prstGeom prst="rect">
                            <a:avLst/>
                          </a:prstGeom>
                          <a:blipFill>
                            <a:blip r:embed="rId10" cstate="print"/>
                            <a:stretch>
                              <a:fillRect/>
                            </a:stretch>
                          </a:blipFill>
                        </wps:spPr>
                        <wps:bodyPr wrap="square" lIns="0" tIns="0" rIns="0" bIns="0" rtlCol="0"/>
                      </wps:wsp>
                      <wps:wsp>
                        <wps:cNvPr id="10" name="object 24"/>
                        <wps:cNvSpPr/>
                        <wps:spPr>
                          <a:xfrm>
                            <a:off x="4150097" y="0"/>
                            <a:ext cx="348163" cy="1778572"/>
                          </a:xfrm>
                          <a:prstGeom prst="rect">
                            <a:avLst/>
                          </a:prstGeom>
                          <a:blipFill>
                            <a:blip r:embed="rId11" cstate="print"/>
                            <a:stretch>
                              <a:fillRect/>
                            </a:stretch>
                          </a:blipFill>
                        </wps:spPr>
                        <wps:bodyPr wrap="square" lIns="0" tIns="0" rIns="0" bIns="0" rtlCol="0"/>
                      </wps:wsp>
                      <wps:wsp>
                        <wps:cNvPr id="11" name="object 25"/>
                        <wps:cNvSpPr/>
                        <wps:spPr>
                          <a:xfrm>
                            <a:off x="4496631" y="386524"/>
                            <a:ext cx="174074" cy="2172710"/>
                          </a:xfrm>
                          <a:prstGeom prst="rect">
                            <a:avLst/>
                          </a:prstGeom>
                          <a:blipFill>
                            <a:blip r:embed="rId12" cstate="print"/>
                            <a:stretch>
                              <a:fillRect/>
                            </a:stretch>
                          </a:blipFill>
                        </wps:spPr>
                        <wps:bodyPr wrap="square" lIns="0" tIns="0" rIns="0" bIns="0" rtlCol="0"/>
                      </wps:wsp>
                      <wps:wsp>
                        <wps:cNvPr id="12" name="object 26"/>
                        <wps:cNvSpPr/>
                        <wps:spPr>
                          <a:xfrm>
                            <a:off x="0" y="583346"/>
                            <a:ext cx="4151741" cy="598332"/>
                          </a:xfrm>
                          <a:prstGeom prst="rect">
                            <a:avLst/>
                          </a:prstGeom>
                          <a:blipFill>
                            <a:blip r:embed="rId13" cstate="print"/>
                            <a:stretch>
                              <a:fillRect/>
                            </a:stretch>
                          </a:blipFill>
                        </wps:spPr>
                        <wps:bodyPr wrap="square" lIns="0" tIns="0" rIns="0" bIns="0" rtlCol="0"/>
                      </wps:wsp>
                      <wps:wsp>
                        <wps:cNvPr id="13" name="object 27"/>
                        <wps:cNvSpPr/>
                        <wps:spPr>
                          <a:xfrm>
                            <a:off x="4669079" y="1073317"/>
                            <a:ext cx="172578" cy="1364134"/>
                          </a:xfrm>
                          <a:prstGeom prst="rect">
                            <a:avLst/>
                          </a:prstGeom>
                          <a:blipFill>
                            <a:blip r:embed="rId14" cstate="print"/>
                            <a:stretch>
                              <a:fillRect/>
                            </a:stretch>
                          </a:blipFill>
                        </wps:spPr>
                        <wps:bodyPr wrap="square" lIns="0" tIns="0" rIns="0" bIns="0" rtlCol="0"/>
                      </wps:wsp>
                      <wps:wsp>
                        <wps:cNvPr id="14" name="object 29"/>
                        <wps:cNvSpPr/>
                        <wps:spPr>
                          <a:xfrm>
                            <a:off x="0" y="1777137"/>
                            <a:ext cx="3979285" cy="598332"/>
                          </a:xfrm>
                          <a:prstGeom prst="rect">
                            <a:avLst/>
                          </a:prstGeom>
                          <a:blipFill>
                            <a:blip r:embed="rId15" cstate="print"/>
                            <a:stretch>
                              <a:fillRect/>
                            </a:stretch>
                          </a:blipFill>
                        </wps:spPr>
                        <wps:bodyPr wrap="square" lIns="0" tIns="0" rIns="0" bIns="0" rtlCol="0"/>
                      </wps:wsp>
                      <wps:wsp>
                        <wps:cNvPr id="16" name="object 30"/>
                        <wps:cNvSpPr/>
                        <wps:spPr>
                          <a:xfrm>
                            <a:off x="3977652" y="1777137"/>
                            <a:ext cx="520608" cy="833213"/>
                          </a:xfrm>
                          <a:prstGeom prst="rect">
                            <a:avLst/>
                          </a:prstGeom>
                          <a:blipFill>
                            <a:blip r:embed="rId16" cstate="print"/>
                            <a:stretch>
                              <a:fillRect/>
                            </a:stretch>
                          </a:blipFill>
                        </wps:spPr>
                        <wps:bodyPr wrap="square" lIns="0" tIns="0" rIns="0" bIns="0" rtlCol="0"/>
                      </wps:wsp>
                      <wps:wsp>
                        <wps:cNvPr id="17" name="object 31"/>
                        <wps:cNvSpPr/>
                        <wps:spPr>
                          <a:xfrm>
                            <a:off x="0" y="2374033"/>
                            <a:ext cx="2075783" cy="598332"/>
                          </a:xfrm>
                          <a:prstGeom prst="rect">
                            <a:avLst/>
                          </a:prstGeom>
                          <a:blipFill>
                            <a:blip r:embed="rId17" cstate="print"/>
                            <a:stretch>
                              <a:fillRect/>
                            </a:stretch>
                          </a:blipFill>
                        </wps:spPr>
                        <wps:bodyPr wrap="square" lIns="0" tIns="0" rIns="0" bIns="0" rtlCol="0"/>
                      </wps:wsp>
                      <wps:wsp>
                        <wps:cNvPr id="18" name="object 32"/>
                        <wps:cNvSpPr/>
                        <wps:spPr>
                          <a:xfrm>
                            <a:off x="2074150" y="2374033"/>
                            <a:ext cx="693885" cy="514712"/>
                          </a:xfrm>
                          <a:prstGeom prst="rect">
                            <a:avLst/>
                          </a:prstGeom>
                          <a:blipFill>
                            <a:blip r:embed="rId18" cstate="print"/>
                            <a:stretch>
                              <a:fillRect/>
                            </a:stretch>
                          </a:blipFill>
                        </wps:spPr>
                        <wps:bodyPr wrap="square" lIns="0" tIns="0" rIns="0" bIns="0" rtlCol="0"/>
                      </wps:wsp>
                      <wps:wsp>
                        <wps:cNvPr id="19" name="object 33"/>
                        <wps:cNvSpPr/>
                        <wps:spPr>
                          <a:xfrm>
                            <a:off x="2766404" y="2374033"/>
                            <a:ext cx="1101107" cy="437398"/>
                          </a:xfrm>
                          <a:prstGeom prst="rect">
                            <a:avLst/>
                          </a:prstGeom>
                          <a:blipFill>
                            <a:blip r:embed="rId19" cstate="print"/>
                            <a:stretch>
                              <a:fillRect/>
                            </a:stretch>
                          </a:blipFill>
                        </wps:spPr>
                        <wps:bodyPr wrap="square" lIns="0" tIns="0" rIns="0" bIns="0" rtlCol="0"/>
                      </wps:wsp>
                      <wps:wsp>
                        <wps:cNvPr id="20" name="object 34"/>
                        <wps:cNvSpPr/>
                        <wps:spPr>
                          <a:xfrm>
                            <a:off x="0" y="2970924"/>
                            <a:ext cx="1338027" cy="149400"/>
                          </a:xfrm>
                          <a:prstGeom prst="rect">
                            <a:avLst/>
                          </a:prstGeom>
                          <a:blipFill>
                            <a:blip r:embed="rId20" cstate="print"/>
                            <a:stretch>
                              <a:fillRect/>
                            </a:stretch>
                          </a:blipFill>
                        </wps:spPr>
                        <wps:bodyPr wrap="square" lIns="0" tIns="0" rIns="0" bIns="0" rtlCol="0"/>
                      </wps:wsp>
                      <wps:wsp>
                        <wps:cNvPr id="21" name="object 36"/>
                        <wps:cNvSpPr/>
                        <wps:spPr>
                          <a:xfrm>
                            <a:off x="194545" y="586372"/>
                            <a:ext cx="3985108" cy="794195"/>
                          </a:xfrm>
                          <a:prstGeom prst="rect">
                            <a:avLst/>
                          </a:prstGeom>
                          <a:blipFill>
                            <a:blip r:embed="rId21" cstate="print"/>
                            <a:stretch>
                              <a:fillRect/>
                            </a:stretch>
                          </a:blipFill>
                        </wps:spPr>
                        <wps:bodyPr wrap="square" lIns="0" tIns="0" rIns="0" bIns="0" rtlCol="0"/>
                      </wps:wsp>
                      <wps:wsp>
                        <wps:cNvPr id="22" name="object 37"/>
                        <wps:cNvSpPr txBox="1"/>
                        <wps:spPr>
                          <a:xfrm>
                            <a:off x="472245" y="206245"/>
                            <a:ext cx="2712182" cy="376307"/>
                          </a:xfrm>
                          <a:prstGeom prst="rect">
                            <a:avLst/>
                          </a:prstGeom>
                        </wps:spPr>
                        <wps:txbx>
                          <w:txbxContent>
                            <w:p w14:paraId="3119516E" w14:textId="77777777" w:rsidR="00AC3B4F" w:rsidRDefault="00AC3B4F" w:rsidP="00AC3B4F">
                              <w:pPr>
                                <w:spacing w:before="20"/>
                                <w:ind w:left="14"/>
                                <w:rPr>
                                  <w:rFonts w:ascii="TeleNeo Office" w:hAnsi="TeleNeo Office" w:cs="TeleNeo Office"/>
                                  <w:b/>
                                  <w:bCs/>
                                  <w:color w:val="FFFFFF"/>
                                  <w:spacing w:val="-3"/>
                                  <w:kern w:val="24"/>
                                  <w:sz w:val="21"/>
                                  <w:szCs w:val="21"/>
                                </w:rPr>
                              </w:pPr>
                              <w:r>
                                <w:rPr>
                                  <w:rFonts w:ascii="TeleNeo Office" w:hAnsi="TeleNeo Office" w:cs="TeleNeo Office"/>
                                  <w:b/>
                                  <w:bCs/>
                                  <w:color w:val="FFFFFF"/>
                                  <w:spacing w:val="-3"/>
                                  <w:kern w:val="24"/>
                                  <w:sz w:val="21"/>
                                  <w:szCs w:val="21"/>
                                </w:rPr>
                                <w:t xml:space="preserve">Wir </w:t>
                              </w:r>
                              <w:r>
                                <w:rPr>
                                  <w:rFonts w:ascii="TeleNeo Office" w:hAnsi="TeleNeo Office" w:cs="TeleNeo Office"/>
                                  <w:b/>
                                  <w:bCs/>
                                  <w:color w:val="FFFFFF"/>
                                  <w:spacing w:val="-4"/>
                                  <w:kern w:val="24"/>
                                  <w:sz w:val="21"/>
                                  <w:szCs w:val="21"/>
                                </w:rPr>
                                <w:t>verbinden Euch</w:t>
                              </w:r>
                              <w:r>
                                <w:rPr>
                                  <w:rFonts w:ascii="TeleNeo Office" w:hAnsi="TeleNeo Office" w:cs="TeleNeo Office"/>
                                  <w:b/>
                                  <w:bCs/>
                                  <w:color w:val="FFFFFF"/>
                                  <w:spacing w:val="-7"/>
                                  <w:kern w:val="24"/>
                                  <w:sz w:val="21"/>
                                  <w:szCs w:val="21"/>
                                </w:rPr>
                                <w:t xml:space="preserve"> </w:t>
                              </w:r>
                              <w:r>
                                <w:rPr>
                                  <w:rFonts w:ascii="TeleNeo Office" w:hAnsi="TeleNeo Office" w:cs="TeleNeo Office"/>
                                  <w:b/>
                                  <w:bCs/>
                                  <w:color w:val="FFFFFF"/>
                                  <w:spacing w:val="-4"/>
                                  <w:kern w:val="24"/>
                                  <w:sz w:val="21"/>
                                  <w:szCs w:val="21"/>
                                </w:rPr>
                                <w:t>mit</w:t>
                              </w:r>
                            </w:p>
                          </w:txbxContent>
                        </wps:txbx>
                        <wps:bodyPr vert="horz" wrap="square" lIns="0" tIns="12700" rIns="0" bIns="0" rtlCol="0">
                          <a:noAutofit/>
                        </wps:bodyPr>
                      </wps:wsp>
                      <wps:wsp>
                        <wps:cNvPr id="23" name="object 38"/>
                        <wps:cNvSpPr txBox="1"/>
                        <wps:spPr>
                          <a:xfrm>
                            <a:off x="175813" y="1548068"/>
                            <a:ext cx="6217384" cy="730429"/>
                          </a:xfrm>
                          <a:prstGeom prst="rect">
                            <a:avLst/>
                          </a:prstGeom>
                        </wps:spPr>
                        <wps:txbx>
                          <w:txbxContent>
                            <w:p w14:paraId="7B0270F2" w14:textId="3491C62F" w:rsidR="00AC3B4F" w:rsidRPr="009545D2" w:rsidRDefault="00AC3B4F" w:rsidP="00AC3B4F">
                              <w:pPr>
                                <w:spacing w:before="20"/>
                                <w:ind w:left="29"/>
                                <w:rPr>
                                  <w:rFonts w:ascii="TeleNeo Office" w:hAnsi="TeleNeo Office" w:cs="TeleNeo Office"/>
                                  <w:b/>
                                  <w:bCs/>
                                  <w:color w:val="FFFFFF"/>
                                  <w:spacing w:val="-3"/>
                                  <w:kern w:val="24"/>
                                  <w:sz w:val="48"/>
                                  <w:szCs w:val="48"/>
                                </w:rPr>
                              </w:pPr>
                              <w:r w:rsidRPr="009545D2">
                                <w:rPr>
                                  <w:rFonts w:ascii="TeleNeo Office" w:hAnsi="TeleNeo Office" w:cs="TeleNeo Office"/>
                                  <w:b/>
                                  <w:bCs/>
                                  <w:color w:val="FFFFFF"/>
                                  <w:spacing w:val="-3"/>
                                  <w:kern w:val="24"/>
                                  <w:sz w:val="48"/>
                                  <w:szCs w:val="48"/>
                                </w:rPr>
                                <w:t>Jetzt in</w:t>
                              </w:r>
                              <w:r w:rsidR="00FD4091">
                                <w:rPr>
                                  <w:rFonts w:ascii="TeleNeo Office" w:hAnsi="TeleNeo Office" w:cs="TeleNeo Office"/>
                                  <w:b/>
                                  <w:bCs/>
                                  <w:color w:val="FFFFFF"/>
                                  <w:spacing w:val="-3"/>
                                  <w:kern w:val="24"/>
                                  <w:sz w:val="48"/>
                                  <w:szCs w:val="48"/>
                                </w:rPr>
                                <w:t xml:space="preserve"> </w:t>
                              </w:r>
                              <w:r w:rsidR="00694D90">
                                <w:rPr>
                                  <w:rFonts w:ascii="TeleNeo Office" w:hAnsi="TeleNeo Office" w:cs="TeleNeo Office"/>
                                  <w:b/>
                                  <w:bCs/>
                                  <w:color w:val="FFFFFF"/>
                                  <w:spacing w:val="-3"/>
                                  <w:kern w:val="24"/>
                                  <w:sz w:val="48"/>
                                  <w:szCs w:val="48"/>
                                </w:rPr>
                                <w:t>Ergoldsbach</w:t>
                              </w: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B558D86" id="Gruppieren 10" o:spid="_x0000_s1026" style="position:absolute;left:0;text-align:left;margin-left:29.65pt;margin-top:-.35pt;width:300pt;height:157.5pt;z-index:251664384;mso-position-horizontal-relative:margin;mso-width-relative:margin;mso-height-relative:margin" coordsize="63931,31213" o:gfxdata="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">
                <v:shape id="object 22" o:spid="_x0000_s1027" style="position:absolute;width:48428;height:31213;visibility:visible;mso-wrap-style:square;v-text-anchor:top" coordsize="2218054,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" path="m2015035,l,,,1639674,1903535,1395810r54584,-11214l2006655,1369361r42751,-19056l2086640,1327630r31979,-26091l2145611,1272232r22268,-32320l2185689,1204780r13616,-37741l2208994,1126889r6025,-42355l2217647,1040173r-505,-46162l2213769,946247r-5976,-49164l2199480,846723r-10385,-51357l2015035,xe" fillcolor="#e5007d" stroked="f">
                  <v:path arrowok="t"/>
                </v:shape>
                <v:rect id="object 23" o:spid="_x0000_s1028" style="position:absolute;width:41517;height: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" stroked="f">
                  <v:fill r:id="rId22" o:title="" recolor="t" rotate="t" type="frame"/>
                  <v:textbox inset="0,0,0,0"/>
                </v:rect>
                <v:rect id="object 24" o:spid="_x0000_s1029" style="position:absolute;left:41500;width:3482;height:1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" stroked="f">
                  <v:fill r:id="rId23" o:title="" recolor="t" rotate="t" type="frame"/>
                  <v:textbox inset="0,0,0,0"/>
                </v:rect>
                <v:rect id="object 25" o:spid="_x0000_s1030" style="position:absolute;left:44966;top:3865;width:1741;height:2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" stroked="f">
                  <v:fill r:id="rId24" o:title="" recolor="t" rotate="t" type="frame"/>
                  <v:textbox inset="0,0,0,0"/>
                </v:rect>
                <v:rect id="object 26" o:spid="_x0000_s1031" style="position:absolute;top:5833;width:41517;height:5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" stroked="f">
                  <v:fill r:id="rId25" o:title="" recolor="t" rotate="t" type="frame"/>
                  <v:textbox inset="0,0,0,0"/>
                </v:rect>
                <v:rect id="object 27" o:spid="_x0000_s1032" style="position:absolute;left:46690;top:10733;width:1726;height:1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" stroked="f">
                  <v:fill r:id="rId26" o:title="" recolor="t" rotate="t" type="frame"/>
                  <v:textbox inset="0,0,0,0"/>
                </v:rect>
                <v:rect id="object 29" o:spid="_x0000_s1033" style="position:absolute;top:17771;width:39792;height:5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" stroked="f">
                  <v:fill r:id="rId27" o:title="" recolor="t" rotate="t" type="frame"/>
                  <v:textbox inset="0,0,0,0"/>
                </v:rect>
                <v:rect id="object 30" o:spid="_x0000_s1034" style="position:absolute;left:39776;top:17771;width:5206;height:8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" stroked="f">
                  <v:fill r:id="rId28" o:title="" recolor="t" rotate="t" type="frame"/>
                  <v:textbox inset="0,0,0,0"/>
                </v:rect>
                <v:rect id="object 31" o:spid="_x0000_s1035" style="position:absolute;top:23740;width:20757;height:5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" stroked="f">
                  <v:fill r:id="rId29" o:title="" recolor="t" rotate="t" type="frame"/>
                  <v:textbox inset="0,0,0,0"/>
                </v:rect>
                <v:rect id="object 32" o:spid="_x0000_s1036" style="position:absolute;left:20741;top:23740;width:6939;height:5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" stroked="f">
                  <v:fill r:id="rId30" o:title="" recolor="t" rotate="t" type="frame"/>
                  <v:textbox inset="0,0,0,0"/>
                </v:rect>
                <v:rect id="object 33" o:spid="_x0000_s1037" style="position:absolute;left:27664;top:23740;width:11011;height:4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" stroked="f">
                  <v:fill r:id="rId31" o:title="" recolor="t" rotate="t" type="frame"/>
                  <v:textbox inset="0,0,0,0"/>
                </v:rect>
                <v:rect id="object 34" o:spid="_x0000_s1038" style="position:absolute;top:29709;width:13380;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" stroked="f">
                  <v:fill r:id="rId32" o:title="" recolor="t" rotate="t" type="frame"/>
                  <v:textbox inset="0,0,0,0"/>
                </v:rect>
                <v:rect id="object 36" o:spid="_x0000_s1039" style="position:absolute;left:1945;top:5863;width:39851;height:7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" stroked="f">
                  <v:fill r:id="rId33" o:title="" recolor="t" rotate="t" type="frame"/>
                  <v:textbox inset="0,0,0,0"/>
                </v:rect>
                <v:shapetype id="_x0000_t202" coordsize="21600,21600" o:spt="202" path="m,l,21600r21600,l21600,xe">
                  <v:stroke joinstyle="miter"/>
                  <v:path gradientshapeok="t" o:connecttype="rect"/>
                </v:shapetype>
                <v:shape id="object 37" o:spid="_x0000_s1040" type="#_x0000_t202" style="position:absolute;left:4722;top:2062;width:27122;height: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" filled="f" stroked="f">
                  <v:textbox inset="0,1pt,0,0">
                    <w:txbxContent>
                      <w:p w14:paraId="3119516E" w14:textId="77777777" w:rsidR="00AC3B4F" w:rsidRDefault="00AC3B4F" w:rsidP="00AC3B4F">
                        <w:pPr>
                          <w:spacing w:before="20"/>
                          <w:ind w:left="14"/>
                          <w:rPr>
                            <w:rFonts w:ascii="TeleNeo Office" w:hAnsi="TeleNeo Office" w:cs="TeleNeo Office"/>
                            <w:b/>
                            <w:bCs/>
                            <w:color w:val="FFFFFF"/>
                            <w:spacing w:val="-3"/>
                            <w:kern w:val="24"/>
                            <w:sz w:val="21"/>
                            <w:szCs w:val="21"/>
                          </w:rPr>
                        </w:pPr>
                        <w:r>
                          <w:rPr>
                            <w:rFonts w:ascii="TeleNeo Office" w:hAnsi="TeleNeo Office" w:cs="TeleNeo Office"/>
                            <w:b/>
                            <w:bCs/>
                            <w:color w:val="FFFFFF"/>
                            <w:spacing w:val="-3"/>
                            <w:kern w:val="24"/>
                            <w:sz w:val="21"/>
                            <w:szCs w:val="21"/>
                          </w:rPr>
                          <w:t xml:space="preserve">Wir </w:t>
                        </w:r>
                        <w:r>
                          <w:rPr>
                            <w:rFonts w:ascii="TeleNeo Office" w:hAnsi="TeleNeo Office" w:cs="TeleNeo Office"/>
                            <w:b/>
                            <w:bCs/>
                            <w:color w:val="FFFFFF"/>
                            <w:spacing w:val="-4"/>
                            <w:kern w:val="24"/>
                            <w:sz w:val="21"/>
                            <w:szCs w:val="21"/>
                          </w:rPr>
                          <w:t>verbinden Euch</w:t>
                        </w:r>
                        <w:r>
                          <w:rPr>
                            <w:rFonts w:ascii="TeleNeo Office" w:hAnsi="TeleNeo Office" w:cs="TeleNeo Office"/>
                            <w:b/>
                            <w:bCs/>
                            <w:color w:val="FFFFFF"/>
                            <w:spacing w:val="-7"/>
                            <w:kern w:val="24"/>
                            <w:sz w:val="21"/>
                            <w:szCs w:val="21"/>
                          </w:rPr>
                          <w:t xml:space="preserve"> </w:t>
                        </w:r>
                        <w:r>
                          <w:rPr>
                            <w:rFonts w:ascii="TeleNeo Office" w:hAnsi="TeleNeo Office" w:cs="TeleNeo Office"/>
                            <w:b/>
                            <w:bCs/>
                            <w:color w:val="FFFFFF"/>
                            <w:spacing w:val="-4"/>
                            <w:kern w:val="24"/>
                            <w:sz w:val="21"/>
                            <w:szCs w:val="21"/>
                          </w:rPr>
                          <w:t>mit</w:t>
                        </w:r>
                      </w:p>
                    </w:txbxContent>
                  </v:textbox>
                </v:shape>
                <v:shape id="object 38" o:spid="_x0000_s1041" type="#_x0000_t202" style="position:absolute;left:1758;top:15480;width:62173;height:7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" filled="f" stroked="f">
                  <v:textbox inset="0,1pt,0,0">
                    <w:txbxContent>
                      <w:p w14:paraId="7B0270F2" w14:textId="3491C62F" w:rsidR="00AC3B4F" w:rsidRPr="009545D2" w:rsidRDefault="00AC3B4F" w:rsidP="00AC3B4F">
                        <w:pPr>
                          <w:spacing w:before="20"/>
                          <w:ind w:left="29"/>
                          <w:rPr>
                            <w:rFonts w:ascii="TeleNeo Office" w:hAnsi="TeleNeo Office" w:cs="TeleNeo Office"/>
                            <w:b/>
                            <w:bCs/>
                            <w:color w:val="FFFFFF"/>
                            <w:spacing w:val="-3"/>
                            <w:kern w:val="24"/>
                            <w:sz w:val="48"/>
                            <w:szCs w:val="48"/>
                          </w:rPr>
                        </w:pPr>
                        <w:r w:rsidRPr="009545D2">
                          <w:rPr>
                            <w:rFonts w:ascii="TeleNeo Office" w:hAnsi="TeleNeo Office" w:cs="TeleNeo Office"/>
                            <w:b/>
                            <w:bCs/>
                            <w:color w:val="FFFFFF"/>
                            <w:spacing w:val="-3"/>
                            <w:kern w:val="24"/>
                            <w:sz w:val="48"/>
                            <w:szCs w:val="48"/>
                          </w:rPr>
                          <w:t>Jetzt in</w:t>
                        </w:r>
                        <w:r w:rsidR="00FD4091">
                          <w:rPr>
                            <w:rFonts w:ascii="TeleNeo Office" w:hAnsi="TeleNeo Office" w:cs="TeleNeo Office"/>
                            <w:b/>
                            <w:bCs/>
                            <w:color w:val="FFFFFF"/>
                            <w:spacing w:val="-3"/>
                            <w:kern w:val="24"/>
                            <w:sz w:val="48"/>
                            <w:szCs w:val="48"/>
                          </w:rPr>
                          <w:t xml:space="preserve"> </w:t>
                        </w:r>
                        <w:r w:rsidR="00694D90">
                          <w:rPr>
                            <w:rFonts w:ascii="TeleNeo Office" w:hAnsi="TeleNeo Office" w:cs="TeleNeo Office"/>
                            <w:b/>
                            <w:bCs/>
                            <w:color w:val="FFFFFF"/>
                            <w:spacing w:val="-3"/>
                            <w:kern w:val="24"/>
                            <w:sz w:val="48"/>
                            <w:szCs w:val="48"/>
                          </w:rPr>
                          <w:t>Ergoldsbach</w:t>
                        </w:r>
                      </w:p>
                    </w:txbxContent>
                  </v:textbox>
                </v:shape>
                <w10:wrap anchorx="margin"/>
              </v:group>
            </w:pict>
          </mc:Fallback>
        </mc:AlternateContent>
      </w:r>
      <w:r w:rsidR="00AC3B4F" w:rsidRPr="00AC3B4F">
        <w:rPr>
          <w:rFonts w:cstheme="minorHAnsi"/>
          <w:b/>
          <w:bCs/>
          <w:noProof/>
          <w:color w:val="FF0000"/>
          <w:sz w:val="48"/>
          <w:szCs w:val="48"/>
        </w:rPr>
        <w:drawing>
          <wp:inline distT="0" distB="0" distL="0" distR="0" wp14:anchorId="72AB4945" wp14:editId="2BD62BB8">
            <wp:extent cx="5222252" cy="2933700"/>
            <wp:effectExtent l="0" t="0" r="0" b="0"/>
            <wp:docPr id="24" name="Grafik 2" descr="Ein Bild, das Gras, draußen enthält.&#10;&#10;Automatisch generierte Beschreibung">
              <a:extLst xmlns:a="http://schemas.openxmlformats.org/drawingml/2006/main">
                <a:ext uri="{FF2B5EF4-FFF2-40B4-BE49-F238E27FC236}">
                  <a16:creationId xmlns:a16="http://schemas.microsoft.com/office/drawing/2014/main" id="{C0C7CA28-3B35-45E9-A18A-3193B12660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Gras, draußen enthält.&#10;&#10;Automatisch generierte Beschreibung">
                      <a:extLst>
                        <a:ext uri="{FF2B5EF4-FFF2-40B4-BE49-F238E27FC236}">
                          <a16:creationId xmlns:a16="http://schemas.microsoft.com/office/drawing/2014/main" id="{C0C7CA28-3B35-45E9-A18A-3193B12660C6}"/>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25179" cy="2935344"/>
                    </a:xfrm>
                    <a:prstGeom prst="rect">
                      <a:avLst/>
                    </a:prstGeom>
                  </pic:spPr>
                </pic:pic>
              </a:graphicData>
            </a:graphic>
          </wp:inline>
        </w:drawing>
      </w:r>
      <w:r w:rsidR="00AC3B4F" w:rsidRPr="00AC3B4F">
        <w:rPr>
          <w:rFonts w:cstheme="minorHAnsi"/>
          <w:b/>
          <w:bCs/>
          <w:noProof/>
          <w:color w:val="FF0000"/>
          <w:sz w:val="48"/>
          <w:szCs w:val="48"/>
        </w:rPr>
        <mc:AlternateContent>
          <mc:Choice Requires="wps">
            <w:drawing>
              <wp:anchor distT="0" distB="0" distL="114300" distR="114300" simplePos="0" relativeHeight="251662336" behindDoc="0" locked="0" layoutInCell="1" allowOverlap="1" wp14:anchorId="5B8CEF74" wp14:editId="23E5C3C9">
                <wp:simplePos x="0" y="0"/>
                <wp:positionH relativeFrom="column">
                  <wp:posOffset>11630025</wp:posOffset>
                </wp:positionH>
                <wp:positionV relativeFrom="paragraph">
                  <wp:posOffset>6428105</wp:posOffset>
                </wp:positionV>
                <wp:extent cx="252000" cy="324000"/>
                <wp:effectExtent l="0" t="0" r="0" b="0"/>
                <wp:wrapNone/>
                <wp:docPr id="4" name="Foliennummernplatzhalter 3">
                  <a:extLst xmlns:a="http://schemas.openxmlformats.org/drawingml/2006/main">
                    <a:ext uri="{FF2B5EF4-FFF2-40B4-BE49-F238E27FC236}">
                      <a16:creationId xmlns:a16="http://schemas.microsoft.com/office/drawing/2014/main" id="{CDB4538C-CB02-46F5-9F89-E1D211CF731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black">
                        <a:xfrm>
                          <a:off x="0" y="0"/>
                          <a:ext cx="252000" cy="324000"/>
                        </a:xfrm>
                        <a:prstGeom prst="rect">
                          <a:avLst/>
                        </a:prstGeom>
                      </wps:spPr>
                      <wps:txbx>
                        <w:txbxContent>
                          <w:p w14:paraId="028C9AA5" w14:textId="77777777" w:rsidR="00AC3B4F" w:rsidRDefault="00AC3B4F" w:rsidP="00AC3B4F">
                            <w:pPr>
                              <w:textAlignment w:val="baseline"/>
                              <w:rPr>
                                <w:rFonts w:hAnsi="Calibri"/>
                                <w:color w:val="000000" w:themeColor="text1"/>
                                <w:kern w:val="24"/>
                                <w:sz w:val="18"/>
                                <w:szCs w:val="18"/>
                                <w:lang w:val="en-US"/>
                              </w:rPr>
                            </w:pPr>
                            <w:r>
                              <w:rPr>
                                <w:rFonts w:hAnsi="Calibri"/>
                                <w:color w:val="000000" w:themeColor="text1"/>
                                <w:kern w:val="24"/>
                                <w:sz w:val="18"/>
                                <w:szCs w:val="18"/>
                                <w:lang w:val="en-US"/>
                              </w:rPr>
                              <w:t>1</w:t>
                            </w:r>
                          </w:p>
                        </w:txbxContent>
                      </wps:txbx>
                      <wps:bodyPr vert="horz"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B8CEF74" id="Foliennummernplatzhalter 3" o:spid="_x0000_s1042" style="position:absolute;left:0;text-align:left;margin-left:915.75pt;margin-top:506.15pt;width:19.8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" filled="f" stroked="f">
                <o:lock v:ext="edit" grouping="t"/>
                <v:textbox inset="0,0,0,0">
                  <w:txbxContent>
                    <w:p w14:paraId="028C9AA5" w14:textId="77777777" w:rsidR="00AC3B4F" w:rsidRDefault="00AC3B4F" w:rsidP="00AC3B4F">
                      <w:pPr>
                        <w:textAlignment w:val="baseline"/>
                        <w:rPr>
                          <w:rFonts w:hAnsi="Calibri"/>
                          <w:color w:val="000000" w:themeColor="text1"/>
                          <w:kern w:val="24"/>
                          <w:sz w:val="18"/>
                          <w:szCs w:val="18"/>
                          <w:lang w:val="en-US"/>
                        </w:rPr>
                      </w:pPr>
                      <w:r>
                        <w:rPr>
                          <w:rFonts w:hAnsi="Calibri"/>
                          <w:color w:val="000000" w:themeColor="text1"/>
                          <w:kern w:val="24"/>
                          <w:sz w:val="18"/>
                          <w:szCs w:val="18"/>
                          <w:lang w:val="en-US"/>
                        </w:rPr>
                        <w:t>1</w:t>
                      </w:r>
                    </w:p>
                  </w:txbxContent>
                </v:textbox>
              </v:rect>
            </w:pict>
          </mc:Fallback>
        </mc:AlternateContent>
      </w:r>
      <w:r w:rsidR="00AC3B4F" w:rsidRPr="00AC3B4F">
        <w:rPr>
          <w:rFonts w:cstheme="minorHAnsi"/>
          <w:b/>
          <w:bCs/>
          <w:noProof/>
          <w:color w:val="FF0000"/>
          <w:sz w:val="48"/>
          <w:szCs w:val="48"/>
        </w:rPr>
        <mc:AlternateContent>
          <mc:Choice Requires="wps">
            <w:drawing>
              <wp:anchor distT="0" distB="0" distL="114300" distR="114300" simplePos="0" relativeHeight="251663360" behindDoc="0" locked="0" layoutInCell="1" allowOverlap="1" wp14:anchorId="32C25112" wp14:editId="4D7905D8">
                <wp:simplePos x="0" y="0"/>
                <wp:positionH relativeFrom="column">
                  <wp:posOffset>7108190</wp:posOffset>
                </wp:positionH>
                <wp:positionV relativeFrom="paragraph">
                  <wp:posOffset>4189730</wp:posOffset>
                </wp:positionV>
                <wp:extent cx="4104456" cy="2561818"/>
                <wp:effectExtent l="0" t="0" r="0" b="0"/>
                <wp:wrapNone/>
                <wp:docPr id="7" name="Textfeld 6">
                  <a:extLst xmlns:a="http://schemas.openxmlformats.org/drawingml/2006/main">
                    <a:ext uri="{FF2B5EF4-FFF2-40B4-BE49-F238E27FC236}">
                      <a16:creationId xmlns:a16="http://schemas.microsoft.com/office/drawing/2014/main" id="{3554CEAA-13D4-4A5A-8411-7E5DD9A68ED9}"/>
                    </a:ext>
                  </a:extLst>
                </wp:docPr>
                <wp:cNvGraphicFramePr/>
                <a:graphic xmlns:a="http://schemas.openxmlformats.org/drawingml/2006/main">
                  <a:graphicData uri="http://schemas.microsoft.com/office/word/2010/wordprocessingShape">
                    <wps:wsp>
                      <wps:cNvSpPr txBox="1"/>
                      <wps:spPr>
                        <a:xfrm>
                          <a:off x="0" y="0"/>
                          <a:ext cx="4104456" cy="2561818"/>
                        </a:xfrm>
                        <a:prstGeom prst="rect">
                          <a:avLst/>
                        </a:prstGeom>
                        <a:noFill/>
                      </wps:spPr>
                      <wps:txbx>
                        <w:txbxContent>
                          <w:p w14:paraId="36E6C0FB" w14:textId="77777777" w:rsidR="00AC3B4F" w:rsidRDefault="00AC3B4F" w:rsidP="00AC3B4F">
                            <w:pPr>
                              <w:jc w:val="center"/>
                              <w:rPr>
                                <w:rFonts w:ascii="TeleNeo Office Medium" w:hAnsi="TeleNeo Office Medium"/>
                                <w:color w:val="FFFFFF" w:themeColor="background1"/>
                                <w:kern w:val="24"/>
                                <w:sz w:val="64"/>
                                <w:szCs w:val="64"/>
                              </w:rPr>
                            </w:pPr>
                            <w:r>
                              <w:rPr>
                                <w:rFonts w:ascii="TeleNeo Office Medium" w:hAnsi="TeleNeo Office Medium"/>
                                <w:color w:val="FFFFFF" w:themeColor="background1"/>
                                <w:kern w:val="24"/>
                                <w:sz w:val="64"/>
                                <w:szCs w:val="64"/>
                              </w:rPr>
                              <w:t xml:space="preserve"> </w:t>
                            </w:r>
                          </w:p>
                        </w:txbxContent>
                      </wps:txbx>
                      <wps:bodyPr wrap="non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C25112" id="Textfeld 6" o:spid="_x0000_s1043" type="#_x0000_t202" style="position:absolute;left:0;text-align:left;margin-left:559.7pt;margin-top:329.9pt;width:323.2pt;height:201.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" filled="f" stroked="f">
                <v:textbox inset="0,0,0,0">
                  <w:txbxContent>
                    <w:p w14:paraId="36E6C0FB" w14:textId="77777777" w:rsidR="00AC3B4F" w:rsidRDefault="00AC3B4F" w:rsidP="00AC3B4F">
                      <w:pPr>
                        <w:jc w:val="center"/>
                        <w:rPr>
                          <w:rFonts w:ascii="TeleNeo Office Medium" w:hAnsi="TeleNeo Office Medium"/>
                          <w:color w:val="FFFFFF" w:themeColor="background1"/>
                          <w:kern w:val="24"/>
                          <w:sz w:val="64"/>
                          <w:szCs w:val="64"/>
                        </w:rPr>
                      </w:pPr>
                      <w:r>
                        <w:rPr>
                          <w:rFonts w:ascii="TeleNeo Office Medium" w:hAnsi="TeleNeo Office Medium"/>
                          <w:color w:val="FFFFFF" w:themeColor="background1"/>
                          <w:kern w:val="24"/>
                          <w:sz w:val="64"/>
                          <w:szCs w:val="64"/>
                        </w:rPr>
                        <w:t xml:space="preserve"> </w:t>
                      </w:r>
                    </w:p>
                  </w:txbxContent>
                </v:textbox>
              </v:shape>
            </w:pict>
          </mc:Fallback>
        </mc:AlternateContent>
      </w:r>
    </w:p>
    <w:p w14:paraId="476F8699" w14:textId="77777777" w:rsidR="00595B87" w:rsidRDefault="00595B87" w:rsidP="00595B87">
      <w:pPr>
        <w:jc w:val="center"/>
        <w:rPr>
          <w:rFonts w:ascii="TeleNeo Office ExtraBold" w:hAnsi="TeleNeo Office ExtraBold"/>
        </w:rPr>
      </w:pPr>
    </w:p>
    <w:p w14:paraId="55ADB47F" w14:textId="465FFD31" w:rsidR="006F136C" w:rsidRPr="00D27B06" w:rsidRDefault="00831B80" w:rsidP="00D27B06">
      <w:pPr>
        <w:autoSpaceDE w:val="0"/>
        <w:autoSpaceDN w:val="0"/>
        <w:adjustRightInd w:val="0"/>
        <w:spacing w:after="0" w:line="240" w:lineRule="auto"/>
        <w:jc w:val="center"/>
        <w:rPr>
          <w:rFonts w:cstheme="minorHAnsi"/>
          <w:b/>
          <w:bCs/>
          <w:color w:val="E20074"/>
          <w:sz w:val="48"/>
          <w:szCs w:val="48"/>
        </w:rPr>
      </w:pPr>
      <w:r w:rsidRPr="00D27B06">
        <w:rPr>
          <w:rFonts w:cstheme="minorHAnsi"/>
          <w:b/>
          <w:bCs/>
          <w:color w:val="E20074"/>
          <w:sz w:val="48"/>
          <w:szCs w:val="48"/>
        </w:rPr>
        <w:t>Schnelles Netz für</w:t>
      </w:r>
      <w:r w:rsidR="008C4E8E" w:rsidRPr="00D27B06">
        <w:rPr>
          <w:rFonts w:cstheme="minorHAnsi"/>
          <w:b/>
          <w:bCs/>
          <w:color w:val="E20074"/>
          <w:sz w:val="48"/>
          <w:szCs w:val="48"/>
        </w:rPr>
        <w:t xml:space="preserve"> </w:t>
      </w:r>
      <w:r w:rsidR="00694D90" w:rsidRPr="00D27B06">
        <w:rPr>
          <w:rFonts w:cstheme="minorHAnsi"/>
          <w:b/>
          <w:bCs/>
          <w:color w:val="E20074"/>
          <w:sz w:val="48"/>
          <w:szCs w:val="48"/>
        </w:rPr>
        <w:t>Ergoldsbach</w:t>
      </w:r>
    </w:p>
    <w:p w14:paraId="674F5F8A" w14:textId="7AF190E8" w:rsidR="00831B80" w:rsidRPr="00D27B06" w:rsidRDefault="003D48BD" w:rsidP="00D27B06">
      <w:pPr>
        <w:autoSpaceDE w:val="0"/>
        <w:autoSpaceDN w:val="0"/>
        <w:adjustRightInd w:val="0"/>
        <w:spacing w:after="0" w:line="240" w:lineRule="auto"/>
        <w:ind w:left="708" w:firstLine="708"/>
        <w:rPr>
          <w:rFonts w:cstheme="minorHAnsi"/>
          <w:b/>
          <w:bCs/>
          <w:color w:val="E20074"/>
          <w:sz w:val="24"/>
          <w:szCs w:val="24"/>
        </w:rPr>
      </w:pPr>
      <w:r>
        <w:rPr>
          <w:rFonts w:cstheme="minorHAnsi"/>
          <w:b/>
          <w:bCs/>
          <w:color w:val="E20074"/>
          <w:sz w:val="24"/>
          <w:szCs w:val="24"/>
        </w:rPr>
        <w:t xml:space="preserve">   </w:t>
      </w:r>
      <w:r w:rsidR="00E002DC" w:rsidRPr="00D27B06">
        <w:rPr>
          <w:rFonts w:cstheme="minorHAnsi"/>
          <w:b/>
          <w:bCs/>
          <w:color w:val="E20074"/>
          <w:sz w:val="24"/>
          <w:szCs w:val="24"/>
        </w:rPr>
        <w:t>D</w:t>
      </w:r>
      <w:r w:rsidR="00831B80" w:rsidRPr="00D27B06">
        <w:rPr>
          <w:rFonts w:cstheme="minorHAnsi"/>
          <w:b/>
          <w:bCs/>
          <w:color w:val="E20074"/>
          <w:sz w:val="24"/>
          <w:szCs w:val="24"/>
        </w:rPr>
        <w:t>er Ausbau für ca</w:t>
      </w:r>
      <w:r w:rsidR="000868B3" w:rsidRPr="00D27B06">
        <w:rPr>
          <w:rFonts w:cstheme="minorHAnsi"/>
          <w:b/>
          <w:bCs/>
          <w:color w:val="E20074"/>
          <w:sz w:val="24"/>
          <w:szCs w:val="24"/>
        </w:rPr>
        <w:t xml:space="preserve">. </w:t>
      </w:r>
      <w:r w:rsidR="00694D90" w:rsidRPr="00D27B06">
        <w:rPr>
          <w:rFonts w:cstheme="minorHAnsi"/>
          <w:b/>
          <w:bCs/>
          <w:color w:val="E20074"/>
          <w:sz w:val="24"/>
          <w:szCs w:val="24"/>
        </w:rPr>
        <w:t xml:space="preserve">2.900 Haushalte </w:t>
      </w:r>
      <w:r w:rsidR="00831B80" w:rsidRPr="00D27B06">
        <w:rPr>
          <w:rFonts w:cstheme="minorHAnsi"/>
          <w:b/>
          <w:bCs/>
          <w:color w:val="E20074"/>
          <w:sz w:val="24"/>
          <w:szCs w:val="24"/>
        </w:rPr>
        <w:t xml:space="preserve">in </w:t>
      </w:r>
      <w:r w:rsidR="00694D90" w:rsidRPr="00D27B06">
        <w:rPr>
          <w:rFonts w:cstheme="minorHAnsi"/>
          <w:b/>
          <w:bCs/>
          <w:color w:val="E20074"/>
          <w:sz w:val="24"/>
          <w:szCs w:val="24"/>
        </w:rPr>
        <w:t xml:space="preserve">Ergoldsbach </w:t>
      </w:r>
      <w:r w:rsidR="00AE39F2" w:rsidRPr="00D27B06">
        <w:rPr>
          <w:rFonts w:cstheme="minorHAnsi"/>
          <w:b/>
          <w:bCs/>
          <w:color w:val="E20074"/>
          <w:sz w:val="24"/>
          <w:szCs w:val="24"/>
        </w:rPr>
        <w:t>startet 202</w:t>
      </w:r>
      <w:r w:rsidR="00A40074" w:rsidRPr="00D27B06">
        <w:rPr>
          <w:rFonts w:cstheme="minorHAnsi"/>
          <w:b/>
          <w:bCs/>
          <w:color w:val="E20074"/>
          <w:sz w:val="24"/>
          <w:szCs w:val="24"/>
        </w:rPr>
        <w:t>3</w:t>
      </w:r>
      <w:r w:rsidR="00AE39F2" w:rsidRPr="00D27B06">
        <w:rPr>
          <w:rFonts w:cstheme="minorHAnsi"/>
          <w:b/>
          <w:bCs/>
          <w:color w:val="E20074"/>
          <w:sz w:val="24"/>
          <w:szCs w:val="24"/>
        </w:rPr>
        <w:t>!</w:t>
      </w:r>
    </w:p>
    <w:p w14:paraId="10973616" w14:textId="2E51CFDE" w:rsidR="00E002DC" w:rsidRPr="00E002DC" w:rsidRDefault="00910C9F" w:rsidP="00831B80">
      <w:pPr>
        <w:rPr>
          <w:rFonts w:cstheme="minorHAnsi"/>
          <w:b/>
          <w:bCs/>
          <w:sz w:val="24"/>
          <w:szCs w:val="24"/>
        </w:rPr>
      </w:pPr>
      <w:r>
        <w:rPr>
          <w:noProof/>
        </w:rPr>
        <w:drawing>
          <wp:anchor distT="0" distB="0" distL="114300" distR="114300" simplePos="0" relativeHeight="251665408" behindDoc="0" locked="0" layoutInCell="1" allowOverlap="1" wp14:anchorId="249E980E" wp14:editId="7B54B44F">
            <wp:simplePos x="0" y="0"/>
            <wp:positionH relativeFrom="column">
              <wp:posOffset>3110230</wp:posOffset>
            </wp:positionH>
            <wp:positionV relativeFrom="paragraph">
              <wp:posOffset>259080</wp:posOffset>
            </wp:positionV>
            <wp:extent cx="2914015" cy="1942465"/>
            <wp:effectExtent l="0" t="0" r="635" b="635"/>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4015" cy="1942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ED02A" w14:textId="15C21A7F" w:rsidR="00831B80" w:rsidRPr="006D320E" w:rsidRDefault="00831B80" w:rsidP="00831B80">
      <w:pPr>
        <w:rPr>
          <w:rFonts w:ascii="TeleNeo Office ExtraBold" w:hAnsi="TeleNeo Office ExtraBold"/>
        </w:rPr>
      </w:pPr>
      <w:r w:rsidRPr="006D320E">
        <w:rPr>
          <w:rFonts w:ascii="TeleNeo Office ExtraBold" w:hAnsi="TeleNeo Office ExtraBold"/>
        </w:rPr>
        <w:t>Schnell – Stabil - Zukunftssicher</w:t>
      </w:r>
    </w:p>
    <w:p w14:paraId="3F6E7CB9" w14:textId="28D956FA" w:rsidR="00631488" w:rsidRPr="006D320E" w:rsidRDefault="00622FC8" w:rsidP="00DF1014">
      <w:pPr>
        <w:autoSpaceDE w:val="0"/>
        <w:autoSpaceDN w:val="0"/>
        <w:adjustRightInd w:val="0"/>
        <w:spacing w:after="0" w:line="240" w:lineRule="auto"/>
        <w:rPr>
          <w:rFonts w:cstheme="minorHAnsi"/>
          <w:sz w:val="20"/>
          <w:szCs w:val="20"/>
        </w:rPr>
      </w:pPr>
      <w:r w:rsidRPr="006D320E">
        <w:rPr>
          <w:rFonts w:cstheme="minorHAnsi"/>
          <w:sz w:val="20"/>
          <w:szCs w:val="20"/>
        </w:rPr>
        <w:t xml:space="preserve">Der neue Maßstab für digitales Leben und Arbeiten ist Glasfaser. Jederzeit mit Familie und Freunden im Netz verbunden sein, ist heute so selbstverständlich wie nie zuvor. Die Datenmengen steigen und damit auch der Bedarf an leistungsstarken Internet-Verbindungen. Ein Glasfaser-Anschluss gewährleistet dafür die beste Qualität und Stabilität. </w:t>
      </w:r>
    </w:p>
    <w:p w14:paraId="61FAA041" w14:textId="71577CB7" w:rsidR="00631488" w:rsidRPr="006D320E" w:rsidRDefault="00631488" w:rsidP="00DF1014">
      <w:pPr>
        <w:autoSpaceDE w:val="0"/>
        <w:autoSpaceDN w:val="0"/>
        <w:adjustRightInd w:val="0"/>
        <w:spacing w:after="0" w:line="240" w:lineRule="auto"/>
        <w:rPr>
          <w:rFonts w:cstheme="minorHAnsi"/>
          <w:sz w:val="20"/>
          <w:szCs w:val="20"/>
        </w:rPr>
      </w:pPr>
    </w:p>
    <w:p w14:paraId="0DDFD142" w14:textId="53756917" w:rsidR="00910C9F" w:rsidRPr="006D320E" w:rsidRDefault="00910C9F" w:rsidP="00910C9F">
      <w:pPr>
        <w:rPr>
          <w:rFonts w:cstheme="minorHAnsi"/>
          <w:sz w:val="20"/>
          <w:szCs w:val="20"/>
        </w:rPr>
      </w:pPr>
      <w:r w:rsidRPr="006D320E">
        <w:rPr>
          <w:rFonts w:ascii="TeleNeo Office ExtraBold" w:hAnsi="TeleNeo Office ExtraBold"/>
        </w:rPr>
        <w:t>Glasfaser-Hausanschluss bis zum 31.12.202</w:t>
      </w:r>
      <w:r w:rsidR="00FD4091" w:rsidRPr="006D320E">
        <w:rPr>
          <w:rFonts w:ascii="TeleNeo Office ExtraBold" w:hAnsi="TeleNeo Office ExtraBold"/>
        </w:rPr>
        <w:t>3</w:t>
      </w:r>
      <w:r w:rsidRPr="006D320E">
        <w:rPr>
          <w:rFonts w:ascii="TeleNeo Office ExtraBold" w:hAnsi="TeleNeo Office ExtraBold"/>
        </w:rPr>
        <w:t xml:space="preserve"> kostenlos bestellen</w:t>
      </w:r>
    </w:p>
    <w:p w14:paraId="09A2F3AA" w14:textId="31B77ABA" w:rsidR="00CC1F4A" w:rsidRPr="006D320E" w:rsidRDefault="009813DF" w:rsidP="00C40F10">
      <w:pPr>
        <w:autoSpaceDE w:val="0"/>
        <w:autoSpaceDN w:val="0"/>
        <w:adjustRightInd w:val="0"/>
        <w:spacing w:after="0" w:line="240" w:lineRule="auto"/>
        <w:rPr>
          <w:rFonts w:cstheme="minorHAnsi"/>
          <w:sz w:val="20"/>
          <w:szCs w:val="20"/>
        </w:rPr>
      </w:pPr>
      <w:r w:rsidRPr="006D320E">
        <w:rPr>
          <w:rFonts w:cstheme="minorHAnsi"/>
          <w:sz w:val="20"/>
          <w:szCs w:val="20"/>
        </w:rPr>
        <w:t xml:space="preserve">Die Vorvermarktung läuft </w:t>
      </w:r>
      <w:r w:rsidR="00AE39F2" w:rsidRPr="006D320E">
        <w:rPr>
          <w:rFonts w:cstheme="minorHAnsi"/>
          <w:sz w:val="20"/>
          <w:szCs w:val="20"/>
        </w:rPr>
        <w:t>ab</w:t>
      </w:r>
      <w:r w:rsidRPr="006D320E">
        <w:rPr>
          <w:rFonts w:cstheme="minorHAnsi"/>
          <w:sz w:val="20"/>
          <w:szCs w:val="20"/>
        </w:rPr>
        <w:t xml:space="preserve"> dem </w:t>
      </w:r>
      <w:r w:rsidR="00FD4091" w:rsidRPr="006D320E">
        <w:rPr>
          <w:rFonts w:cstheme="minorHAnsi"/>
          <w:sz w:val="20"/>
          <w:szCs w:val="20"/>
        </w:rPr>
        <w:t>0</w:t>
      </w:r>
      <w:r w:rsidR="002925F6" w:rsidRPr="006D320E">
        <w:rPr>
          <w:rFonts w:cstheme="minorHAnsi"/>
          <w:sz w:val="20"/>
          <w:szCs w:val="20"/>
        </w:rPr>
        <w:t>6</w:t>
      </w:r>
      <w:r w:rsidR="00FD4091" w:rsidRPr="006D320E">
        <w:rPr>
          <w:rFonts w:cstheme="minorHAnsi"/>
          <w:sz w:val="20"/>
          <w:szCs w:val="20"/>
        </w:rPr>
        <w:t>.0</w:t>
      </w:r>
      <w:r w:rsidR="00AE39F2" w:rsidRPr="006D320E">
        <w:rPr>
          <w:rFonts w:cstheme="minorHAnsi"/>
          <w:sz w:val="20"/>
          <w:szCs w:val="20"/>
        </w:rPr>
        <w:t>3</w:t>
      </w:r>
      <w:r w:rsidR="00FD4091" w:rsidRPr="006D320E">
        <w:rPr>
          <w:rFonts w:cstheme="minorHAnsi"/>
          <w:sz w:val="20"/>
          <w:szCs w:val="20"/>
        </w:rPr>
        <w:t>.23</w:t>
      </w:r>
      <w:r w:rsidRPr="006D320E">
        <w:rPr>
          <w:rFonts w:cstheme="minorHAnsi"/>
          <w:sz w:val="20"/>
          <w:szCs w:val="20"/>
        </w:rPr>
        <w:t xml:space="preserve"> und endet </w:t>
      </w:r>
      <w:r w:rsidR="00CC1F4A" w:rsidRPr="006D320E">
        <w:rPr>
          <w:rFonts w:cstheme="minorHAnsi"/>
          <w:sz w:val="20"/>
          <w:szCs w:val="20"/>
        </w:rPr>
        <w:t xml:space="preserve">am </w:t>
      </w:r>
      <w:r w:rsidR="002925F6" w:rsidRPr="006D320E">
        <w:rPr>
          <w:rFonts w:cstheme="minorHAnsi"/>
          <w:sz w:val="20"/>
          <w:szCs w:val="20"/>
        </w:rPr>
        <w:t>05</w:t>
      </w:r>
      <w:r w:rsidR="00FD4091" w:rsidRPr="006D320E">
        <w:rPr>
          <w:rFonts w:cstheme="minorHAnsi"/>
          <w:sz w:val="20"/>
          <w:szCs w:val="20"/>
        </w:rPr>
        <w:t>.</w:t>
      </w:r>
      <w:r w:rsidR="002925F6" w:rsidRPr="006D320E">
        <w:rPr>
          <w:rFonts w:cstheme="minorHAnsi"/>
          <w:sz w:val="20"/>
          <w:szCs w:val="20"/>
        </w:rPr>
        <w:t>0</w:t>
      </w:r>
      <w:r w:rsidR="00AE39F2" w:rsidRPr="006D320E">
        <w:rPr>
          <w:rFonts w:cstheme="minorHAnsi"/>
          <w:sz w:val="20"/>
          <w:szCs w:val="20"/>
        </w:rPr>
        <w:t>6</w:t>
      </w:r>
      <w:r w:rsidR="00FD4091" w:rsidRPr="006D320E">
        <w:rPr>
          <w:rFonts w:cstheme="minorHAnsi"/>
          <w:sz w:val="20"/>
          <w:szCs w:val="20"/>
        </w:rPr>
        <w:t>.23</w:t>
      </w:r>
      <w:r w:rsidR="003F1E9F" w:rsidRPr="006D320E">
        <w:rPr>
          <w:rFonts w:cstheme="minorHAnsi"/>
          <w:sz w:val="20"/>
          <w:szCs w:val="20"/>
        </w:rPr>
        <w:t>.</w:t>
      </w:r>
      <w:r w:rsidR="00863D32">
        <w:rPr>
          <w:rFonts w:cstheme="minorHAnsi"/>
          <w:sz w:val="20"/>
          <w:szCs w:val="20"/>
        </w:rPr>
        <w:t xml:space="preserve"> </w:t>
      </w:r>
      <w:r w:rsidR="00CC1F4A" w:rsidRPr="006D320E">
        <w:rPr>
          <w:rFonts w:cstheme="minorHAnsi"/>
          <w:sz w:val="20"/>
          <w:szCs w:val="20"/>
        </w:rPr>
        <w:t xml:space="preserve">Der Baustart ist für </w:t>
      </w:r>
      <w:r w:rsidR="00AE39F2" w:rsidRPr="006D320E">
        <w:rPr>
          <w:rFonts w:cstheme="minorHAnsi"/>
          <w:sz w:val="20"/>
          <w:szCs w:val="20"/>
        </w:rPr>
        <w:t>202</w:t>
      </w:r>
      <w:r w:rsidR="00A40074">
        <w:rPr>
          <w:rFonts w:cstheme="minorHAnsi"/>
          <w:sz w:val="20"/>
          <w:szCs w:val="20"/>
        </w:rPr>
        <w:t>3</w:t>
      </w:r>
      <w:r w:rsidR="00AE39F2" w:rsidRPr="006D320E">
        <w:rPr>
          <w:rFonts w:cstheme="minorHAnsi"/>
          <w:sz w:val="20"/>
          <w:szCs w:val="20"/>
        </w:rPr>
        <w:t xml:space="preserve"> </w:t>
      </w:r>
      <w:r w:rsidR="00CC1F4A" w:rsidRPr="006D320E">
        <w:rPr>
          <w:rFonts w:cstheme="minorHAnsi"/>
          <w:sz w:val="20"/>
          <w:szCs w:val="20"/>
        </w:rPr>
        <w:t xml:space="preserve">geplant und die Fertigstellung erfolgt voraussichtlich </w:t>
      </w:r>
      <w:r w:rsidR="00AE39F2" w:rsidRPr="006D320E">
        <w:rPr>
          <w:rFonts w:cstheme="minorHAnsi"/>
          <w:sz w:val="20"/>
          <w:szCs w:val="20"/>
        </w:rPr>
        <w:t>im Laufe des Jahre</w:t>
      </w:r>
      <w:r w:rsidR="00E204C7" w:rsidRPr="006D320E">
        <w:rPr>
          <w:rFonts w:cstheme="minorHAnsi"/>
          <w:sz w:val="20"/>
          <w:szCs w:val="20"/>
        </w:rPr>
        <w:t>s</w:t>
      </w:r>
      <w:r w:rsidR="00AE39F2" w:rsidRPr="006D320E">
        <w:rPr>
          <w:rFonts w:cstheme="minorHAnsi"/>
          <w:sz w:val="20"/>
          <w:szCs w:val="20"/>
        </w:rPr>
        <w:t xml:space="preserve"> 202</w:t>
      </w:r>
      <w:r w:rsidR="00C73CA2">
        <w:rPr>
          <w:rFonts w:cstheme="minorHAnsi"/>
          <w:sz w:val="20"/>
          <w:szCs w:val="20"/>
        </w:rPr>
        <w:t>4</w:t>
      </w:r>
      <w:r w:rsidR="00AE39F2" w:rsidRPr="006D320E">
        <w:rPr>
          <w:rFonts w:cstheme="minorHAnsi"/>
          <w:sz w:val="20"/>
          <w:szCs w:val="20"/>
        </w:rPr>
        <w:t>.</w:t>
      </w:r>
    </w:p>
    <w:p w14:paraId="47D92848" w14:textId="5B4568EB" w:rsidR="00E16DE0" w:rsidRPr="006D320E" w:rsidRDefault="00E16DE0" w:rsidP="00C40F10">
      <w:pPr>
        <w:autoSpaceDE w:val="0"/>
        <w:autoSpaceDN w:val="0"/>
        <w:adjustRightInd w:val="0"/>
        <w:spacing w:after="0" w:line="240" w:lineRule="auto"/>
        <w:rPr>
          <w:rFonts w:cstheme="minorHAnsi"/>
          <w:sz w:val="20"/>
          <w:szCs w:val="20"/>
        </w:rPr>
      </w:pPr>
      <w:r w:rsidRPr="006D320E">
        <w:rPr>
          <w:rFonts w:cstheme="minorHAnsi"/>
          <w:sz w:val="20"/>
          <w:szCs w:val="20"/>
        </w:rPr>
        <w:t xml:space="preserve">Damit möglichst </w:t>
      </w:r>
      <w:r w:rsidR="006845A0" w:rsidRPr="006D320E">
        <w:rPr>
          <w:rFonts w:cstheme="minorHAnsi"/>
          <w:sz w:val="20"/>
          <w:szCs w:val="20"/>
        </w:rPr>
        <w:t>ALLE</w:t>
      </w:r>
      <w:r w:rsidRPr="006D320E">
        <w:rPr>
          <w:rFonts w:cstheme="minorHAnsi"/>
          <w:sz w:val="20"/>
          <w:szCs w:val="20"/>
        </w:rPr>
        <w:t xml:space="preserve"> im Ausbaugebiet </w:t>
      </w:r>
      <w:r w:rsidR="00910C9F" w:rsidRPr="006D320E">
        <w:rPr>
          <w:rFonts w:cstheme="minorHAnsi"/>
          <w:sz w:val="20"/>
          <w:szCs w:val="20"/>
        </w:rPr>
        <w:t xml:space="preserve">beim aktuellen Ausbau </w:t>
      </w:r>
      <w:r w:rsidRPr="006D320E">
        <w:rPr>
          <w:rFonts w:cstheme="minorHAnsi"/>
          <w:sz w:val="20"/>
          <w:szCs w:val="20"/>
        </w:rPr>
        <w:t>berücksichtigt werden,</w:t>
      </w:r>
      <w:r w:rsidR="00107415" w:rsidRPr="006D320E">
        <w:rPr>
          <w:rFonts w:cstheme="minorHAnsi"/>
          <w:sz w:val="20"/>
          <w:szCs w:val="20"/>
        </w:rPr>
        <w:t xml:space="preserve"> haben</w:t>
      </w:r>
      <w:r w:rsidRPr="006D320E">
        <w:rPr>
          <w:rFonts w:cstheme="minorHAnsi"/>
          <w:sz w:val="20"/>
          <w:szCs w:val="20"/>
        </w:rPr>
        <w:t xml:space="preserve"> die Bürger*innen in </w:t>
      </w:r>
      <w:r w:rsidR="00C73CA2">
        <w:rPr>
          <w:rFonts w:cstheme="minorHAnsi"/>
          <w:b/>
          <w:bCs/>
          <w:sz w:val="20"/>
          <w:szCs w:val="20"/>
        </w:rPr>
        <w:t>Ergoldsbach</w:t>
      </w:r>
      <w:r w:rsidR="00AE39F2" w:rsidRPr="006D320E">
        <w:rPr>
          <w:rFonts w:cstheme="minorHAnsi"/>
          <w:b/>
          <w:bCs/>
          <w:sz w:val="20"/>
          <w:szCs w:val="20"/>
        </w:rPr>
        <w:t xml:space="preserve"> </w:t>
      </w:r>
      <w:r w:rsidRPr="006D320E">
        <w:rPr>
          <w:rFonts w:cstheme="minorHAnsi"/>
          <w:sz w:val="20"/>
          <w:szCs w:val="20"/>
        </w:rPr>
        <w:t xml:space="preserve">jetzt </w:t>
      </w:r>
      <w:r w:rsidR="00E002DC" w:rsidRPr="006D320E">
        <w:rPr>
          <w:rFonts w:cstheme="minorHAnsi"/>
          <w:sz w:val="20"/>
          <w:szCs w:val="20"/>
        </w:rPr>
        <w:t>noch die</w:t>
      </w:r>
      <w:r w:rsidR="00107415" w:rsidRPr="006D320E">
        <w:rPr>
          <w:rFonts w:cstheme="minorHAnsi"/>
          <w:sz w:val="20"/>
          <w:szCs w:val="20"/>
        </w:rPr>
        <w:t xml:space="preserve"> </w:t>
      </w:r>
      <w:r w:rsidRPr="006D320E">
        <w:rPr>
          <w:rFonts w:cstheme="minorHAnsi"/>
          <w:sz w:val="20"/>
          <w:szCs w:val="20"/>
        </w:rPr>
        <w:t xml:space="preserve">Chance, einen Glasfaseranschluss über die Telekom zu beauftragen. </w:t>
      </w:r>
      <w:r w:rsidR="00C40F10" w:rsidRPr="006D320E">
        <w:rPr>
          <w:rFonts w:cstheme="minorHAnsi"/>
          <w:sz w:val="20"/>
          <w:szCs w:val="20"/>
        </w:rPr>
        <w:t>Das Beste daran ist: Wer</w:t>
      </w:r>
      <w:r w:rsidR="00DD0B37" w:rsidRPr="006D320E">
        <w:rPr>
          <w:rFonts w:cstheme="minorHAnsi"/>
          <w:sz w:val="20"/>
          <w:szCs w:val="20"/>
        </w:rPr>
        <w:t xml:space="preserve"> sich</w:t>
      </w:r>
      <w:r w:rsidR="00C40F10" w:rsidRPr="006D320E">
        <w:rPr>
          <w:rFonts w:cstheme="minorHAnsi"/>
          <w:sz w:val="20"/>
          <w:szCs w:val="20"/>
        </w:rPr>
        <w:t xml:space="preserve"> </w:t>
      </w:r>
      <w:r w:rsidR="00831B80" w:rsidRPr="006D320E">
        <w:rPr>
          <w:rFonts w:cstheme="minorHAnsi"/>
          <w:sz w:val="20"/>
          <w:szCs w:val="20"/>
        </w:rPr>
        <w:t>i</w:t>
      </w:r>
      <w:r w:rsidR="00C40F10" w:rsidRPr="006D320E">
        <w:rPr>
          <w:rFonts w:cstheme="minorHAnsi"/>
          <w:sz w:val="20"/>
          <w:szCs w:val="20"/>
        </w:rPr>
        <w:t xml:space="preserve">m Ausbaugebiet in </w:t>
      </w:r>
      <w:r w:rsidR="00C73CA2">
        <w:rPr>
          <w:rFonts w:cstheme="minorHAnsi"/>
          <w:b/>
          <w:bCs/>
          <w:sz w:val="20"/>
          <w:szCs w:val="20"/>
        </w:rPr>
        <w:t>Ergoldsbach</w:t>
      </w:r>
      <w:r w:rsidR="00C73CA2" w:rsidRPr="006D320E">
        <w:rPr>
          <w:rFonts w:cstheme="minorHAnsi"/>
          <w:sz w:val="20"/>
          <w:szCs w:val="20"/>
        </w:rPr>
        <w:t xml:space="preserve"> </w:t>
      </w:r>
      <w:r w:rsidR="00C40F10" w:rsidRPr="006D320E">
        <w:rPr>
          <w:rFonts w:cstheme="minorHAnsi"/>
          <w:sz w:val="20"/>
          <w:szCs w:val="20"/>
        </w:rPr>
        <w:t xml:space="preserve">bis zum </w:t>
      </w:r>
      <w:r w:rsidR="007B4E63" w:rsidRPr="006D320E">
        <w:rPr>
          <w:rFonts w:ascii="TeleGroteskNext-Bold" w:hAnsi="TeleGroteskNext-Bold" w:cs="TeleGroteskNext-Bold"/>
          <w:b/>
          <w:bCs/>
          <w:sz w:val="21"/>
          <w:szCs w:val="21"/>
        </w:rPr>
        <w:t>31.12.202</w:t>
      </w:r>
      <w:r w:rsidR="00FD4091" w:rsidRPr="006D320E">
        <w:rPr>
          <w:rFonts w:ascii="TeleGroteskNext-Bold" w:hAnsi="TeleGroteskNext-Bold" w:cs="TeleGroteskNext-Bold"/>
          <w:b/>
          <w:bCs/>
          <w:sz w:val="21"/>
          <w:szCs w:val="21"/>
        </w:rPr>
        <w:t>3</w:t>
      </w:r>
      <w:r w:rsidR="007B4E63" w:rsidRPr="006D320E">
        <w:rPr>
          <w:rFonts w:ascii="TeleGroteskNext-Bold" w:hAnsi="TeleGroteskNext-Bold" w:cs="TeleGroteskNext-Bold"/>
          <w:b/>
          <w:bCs/>
          <w:sz w:val="21"/>
          <w:szCs w:val="21"/>
        </w:rPr>
        <w:t xml:space="preserve"> </w:t>
      </w:r>
      <w:r w:rsidR="00C40F10" w:rsidRPr="006D320E">
        <w:rPr>
          <w:rFonts w:cstheme="minorHAnsi"/>
          <w:sz w:val="20"/>
          <w:szCs w:val="20"/>
        </w:rPr>
        <w:t xml:space="preserve">für einen Glasfaseranschluss entscheidet, </w:t>
      </w:r>
      <w:r w:rsidR="00B31A5A" w:rsidRPr="006D320E">
        <w:rPr>
          <w:rFonts w:cstheme="minorHAnsi"/>
          <w:sz w:val="20"/>
          <w:szCs w:val="20"/>
        </w:rPr>
        <w:t>spart die einmaligen Anschlusskosten in Höhe von 799,95€.</w:t>
      </w:r>
    </w:p>
    <w:p w14:paraId="707AF11D" w14:textId="0C85E1ED" w:rsidR="00387918" w:rsidRPr="006D320E" w:rsidRDefault="00387918" w:rsidP="009210D1">
      <w:pPr>
        <w:autoSpaceDE w:val="0"/>
        <w:autoSpaceDN w:val="0"/>
        <w:adjustRightInd w:val="0"/>
        <w:spacing w:after="0" w:line="240" w:lineRule="auto"/>
        <w:rPr>
          <w:rFonts w:cstheme="minorHAnsi"/>
          <w:sz w:val="20"/>
          <w:szCs w:val="20"/>
        </w:rPr>
      </w:pPr>
    </w:p>
    <w:p w14:paraId="6D330848" w14:textId="3BD419BF" w:rsidR="005A159D" w:rsidRDefault="00B31A5A" w:rsidP="009210D1">
      <w:pPr>
        <w:autoSpaceDE w:val="0"/>
        <w:autoSpaceDN w:val="0"/>
        <w:adjustRightInd w:val="0"/>
        <w:spacing w:after="0" w:line="240" w:lineRule="auto"/>
        <w:rPr>
          <w:rFonts w:cstheme="minorHAnsi"/>
          <w:sz w:val="20"/>
          <w:szCs w:val="20"/>
        </w:rPr>
      </w:pPr>
      <w:r w:rsidRPr="006D320E">
        <w:rPr>
          <w:rFonts w:cstheme="minorHAnsi"/>
          <w:sz w:val="20"/>
          <w:szCs w:val="20"/>
        </w:rPr>
        <w:t xml:space="preserve">Wichtig zu wissen: Sowohl Hauseigentümer*innen, Verwalter*innen und auch Mieter*innen können den Anstoß für den Glasfaser-Anschluss geben. Die Telekom kümmert sich dann in Abstimmung mit den Kund*innen um die weiteren Schritte, damit der Anschluss reibungslos </w:t>
      </w:r>
      <w:proofErr w:type="gramStart"/>
      <w:r w:rsidRPr="006D320E">
        <w:rPr>
          <w:rFonts w:cstheme="minorHAnsi"/>
          <w:sz w:val="20"/>
          <w:szCs w:val="20"/>
        </w:rPr>
        <w:t>klappt</w:t>
      </w:r>
      <w:proofErr w:type="gramEnd"/>
      <w:r w:rsidRPr="006D320E">
        <w:rPr>
          <w:rFonts w:cstheme="minorHAnsi"/>
          <w:sz w:val="20"/>
          <w:szCs w:val="20"/>
        </w:rPr>
        <w:t>. Das Verlegen der Glasfaser zum Haus ist in der Regel innerhalb eines Tages erledig</w:t>
      </w:r>
      <w:r w:rsidR="00FD58E3" w:rsidRPr="006D320E">
        <w:rPr>
          <w:rFonts w:cstheme="minorHAnsi"/>
          <w:sz w:val="20"/>
          <w:szCs w:val="20"/>
        </w:rPr>
        <w:t>t</w:t>
      </w:r>
      <w:r w:rsidR="006D320E" w:rsidRPr="006D320E">
        <w:rPr>
          <w:rFonts w:cstheme="minorHAnsi"/>
          <w:sz w:val="20"/>
          <w:szCs w:val="20"/>
        </w:rPr>
        <w:t>.</w:t>
      </w:r>
    </w:p>
    <w:p w14:paraId="52EC82B0" w14:textId="565E6CA8" w:rsidR="00D27B06" w:rsidRDefault="00D27B06" w:rsidP="009210D1">
      <w:pPr>
        <w:autoSpaceDE w:val="0"/>
        <w:autoSpaceDN w:val="0"/>
        <w:adjustRightInd w:val="0"/>
        <w:spacing w:after="0" w:line="240" w:lineRule="auto"/>
        <w:rPr>
          <w:rFonts w:cstheme="minorHAnsi"/>
          <w:sz w:val="20"/>
          <w:szCs w:val="20"/>
        </w:rPr>
      </w:pPr>
    </w:p>
    <w:p w14:paraId="7F7B573F" w14:textId="39CF1382" w:rsidR="00D27B06" w:rsidRDefault="00D27B06" w:rsidP="009210D1">
      <w:pPr>
        <w:autoSpaceDE w:val="0"/>
        <w:autoSpaceDN w:val="0"/>
        <w:adjustRightInd w:val="0"/>
        <w:spacing w:after="0" w:line="240" w:lineRule="auto"/>
        <w:rPr>
          <w:rFonts w:cstheme="minorHAnsi"/>
          <w:sz w:val="20"/>
          <w:szCs w:val="20"/>
        </w:rPr>
      </w:pPr>
    </w:p>
    <w:p w14:paraId="582C335F" w14:textId="32BBB8DA" w:rsidR="00D27B06" w:rsidRDefault="00D27B06" w:rsidP="009210D1">
      <w:pPr>
        <w:autoSpaceDE w:val="0"/>
        <w:autoSpaceDN w:val="0"/>
        <w:adjustRightInd w:val="0"/>
        <w:spacing w:after="0" w:line="240" w:lineRule="auto"/>
        <w:rPr>
          <w:rFonts w:cstheme="minorHAnsi"/>
          <w:sz w:val="20"/>
          <w:szCs w:val="20"/>
        </w:rPr>
      </w:pPr>
    </w:p>
    <w:p w14:paraId="0A5A98C7" w14:textId="77777777" w:rsidR="00D27B06" w:rsidRPr="006D320E" w:rsidRDefault="00D27B06" w:rsidP="009210D1">
      <w:pPr>
        <w:autoSpaceDE w:val="0"/>
        <w:autoSpaceDN w:val="0"/>
        <w:adjustRightInd w:val="0"/>
        <w:spacing w:after="0" w:line="240" w:lineRule="auto"/>
        <w:rPr>
          <w:rFonts w:cstheme="minorHAnsi"/>
          <w:sz w:val="20"/>
          <w:szCs w:val="20"/>
        </w:rPr>
      </w:pPr>
    </w:p>
    <w:p w14:paraId="5C35CADC" w14:textId="52DCE087" w:rsidR="005A159D" w:rsidRPr="006D320E" w:rsidRDefault="005A159D" w:rsidP="005A159D">
      <w:pPr>
        <w:autoSpaceDE w:val="0"/>
        <w:autoSpaceDN w:val="0"/>
        <w:adjustRightInd w:val="0"/>
        <w:spacing w:after="0" w:line="240" w:lineRule="auto"/>
        <w:rPr>
          <w:rFonts w:cstheme="minorHAnsi"/>
          <w:b/>
          <w:bCs/>
          <w:sz w:val="20"/>
          <w:szCs w:val="20"/>
        </w:rPr>
      </w:pPr>
      <w:r w:rsidRPr="006D320E">
        <w:rPr>
          <w:rFonts w:cstheme="minorHAnsi"/>
          <w:b/>
          <w:bCs/>
          <w:sz w:val="20"/>
          <w:szCs w:val="20"/>
        </w:rPr>
        <w:lastRenderedPageBreak/>
        <w:t>Mehr Informationen zur Buchbarkeit und zu den</w:t>
      </w:r>
      <w:r w:rsidR="006D320E">
        <w:rPr>
          <w:rFonts w:cstheme="minorHAnsi"/>
          <w:b/>
          <w:bCs/>
          <w:sz w:val="20"/>
          <w:szCs w:val="20"/>
        </w:rPr>
        <w:t xml:space="preserve"> </w:t>
      </w:r>
      <w:r w:rsidRPr="006D320E">
        <w:rPr>
          <w:rFonts w:cstheme="minorHAnsi"/>
          <w:b/>
          <w:bCs/>
          <w:sz w:val="20"/>
          <w:szCs w:val="20"/>
        </w:rPr>
        <w:t>Tarifen der Telekom erhalten Sie:</w:t>
      </w:r>
    </w:p>
    <w:p w14:paraId="25704FAB" w14:textId="429C475C" w:rsidR="005A159D" w:rsidRDefault="005A159D" w:rsidP="005A159D">
      <w:pPr>
        <w:pStyle w:val="Listenabsatz"/>
        <w:numPr>
          <w:ilvl w:val="0"/>
          <w:numId w:val="1"/>
        </w:numPr>
        <w:autoSpaceDE w:val="0"/>
        <w:autoSpaceDN w:val="0"/>
        <w:adjustRightInd w:val="0"/>
        <w:spacing w:after="0" w:line="240" w:lineRule="auto"/>
        <w:rPr>
          <w:rFonts w:cstheme="minorHAnsi"/>
          <w:color w:val="1C0F00"/>
          <w:sz w:val="20"/>
          <w:szCs w:val="20"/>
        </w:rPr>
      </w:pPr>
      <w:r w:rsidRPr="006D320E">
        <w:rPr>
          <w:rFonts w:cstheme="minorHAnsi"/>
          <w:sz w:val="20"/>
          <w:szCs w:val="20"/>
        </w:rPr>
        <w:t>im Internet unter</w:t>
      </w:r>
      <w:r w:rsidR="00DA284A" w:rsidRPr="006D320E">
        <w:rPr>
          <w:rFonts w:cstheme="minorHAnsi"/>
          <w:sz w:val="20"/>
          <w:szCs w:val="20"/>
        </w:rPr>
        <w:t xml:space="preserve"> </w:t>
      </w:r>
      <w:hyperlink r:id="rId36" w:history="1">
        <w:r w:rsidR="00DA284A" w:rsidRPr="00FF5740">
          <w:rPr>
            <w:rStyle w:val="Hyperlink"/>
            <w:rFonts w:cstheme="minorHAnsi"/>
            <w:sz w:val="20"/>
            <w:szCs w:val="20"/>
          </w:rPr>
          <w:t>www.telekom.de/glasfaser</w:t>
        </w:r>
      </w:hyperlink>
    </w:p>
    <w:p w14:paraId="54CF13F1" w14:textId="7E73BE8A" w:rsidR="00DA284A" w:rsidRPr="006D320E" w:rsidRDefault="00DA284A" w:rsidP="00DA284A">
      <w:pPr>
        <w:pStyle w:val="Listenabsatz"/>
        <w:autoSpaceDE w:val="0"/>
        <w:autoSpaceDN w:val="0"/>
        <w:adjustRightInd w:val="0"/>
        <w:spacing w:after="0" w:line="240" w:lineRule="auto"/>
        <w:rPr>
          <w:rFonts w:cstheme="minorHAnsi"/>
          <w:sz w:val="20"/>
          <w:szCs w:val="20"/>
        </w:rPr>
      </w:pPr>
    </w:p>
    <w:p w14:paraId="6E46F575" w14:textId="4C395927" w:rsidR="006F136C" w:rsidRPr="006D320E" w:rsidRDefault="00DA284A" w:rsidP="00E002DC">
      <w:pPr>
        <w:pStyle w:val="Listenabsatz"/>
        <w:autoSpaceDE w:val="0"/>
        <w:autoSpaceDN w:val="0"/>
        <w:adjustRightInd w:val="0"/>
        <w:spacing w:after="0" w:line="240" w:lineRule="auto"/>
        <w:rPr>
          <w:rFonts w:cstheme="minorHAnsi"/>
          <w:sz w:val="20"/>
          <w:szCs w:val="20"/>
        </w:rPr>
      </w:pPr>
      <w:r w:rsidRPr="006D320E">
        <w:rPr>
          <w:noProof/>
        </w:rPr>
        <w:drawing>
          <wp:inline distT="0" distB="0" distL="0" distR="0" wp14:anchorId="16596744" wp14:editId="47B02348">
            <wp:extent cx="518160" cy="51816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8160" cy="518160"/>
                    </a:xfrm>
                    <a:prstGeom prst="rect">
                      <a:avLst/>
                    </a:prstGeom>
                  </pic:spPr>
                </pic:pic>
              </a:graphicData>
            </a:graphic>
          </wp:inline>
        </w:drawing>
      </w:r>
    </w:p>
    <w:p w14:paraId="797D623F" w14:textId="3078459C" w:rsidR="006F136C" w:rsidRPr="006D320E" w:rsidRDefault="006F136C" w:rsidP="006F136C">
      <w:pPr>
        <w:autoSpaceDE w:val="0"/>
        <w:autoSpaceDN w:val="0"/>
        <w:adjustRightInd w:val="0"/>
        <w:spacing w:after="0" w:line="240" w:lineRule="auto"/>
        <w:rPr>
          <w:rFonts w:cstheme="minorHAnsi"/>
          <w:sz w:val="20"/>
          <w:szCs w:val="20"/>
        </w:rPr>
      </w:pPr>
    </w:p>
    <w:p w14:paraId="4BB709C6" w14:textId="77777777" w:rsidR="00A40074" w:rsidRPr="00582AF4" w:rsidRDefault="00A40074" w:rsidP="00A40074">
      <w:pPr>
        <w:pStyle w:val="Listenabsatz"/>
        <w:numPr>
          <w:ilvl w:val="0"/>
          <w:numId w:val="1"/>
        </w:numPr>
        <w:autoSpaceDE w:val="0"/>
        <w:autoSpaceDN w:val="0"/>
        <w:adjustRightInd w:val="0"/>
        <w:spacing w:after="0" w:line="240" w:lineRule="auto"/>
        <w:rPr>
          <w:rFonts w:cstheme="minorHAnsi"/>
          <w:color w:val="1C0F00"/>
          <w:sz w:val="20"/>
          <w:szCs w:val="20"/>
        </w:rPr>
      </w:pPr>
      <w:bookmarkStart w:id="0" w:name="_Hlk124929259"/>
      <w:r>
        <w:rPr>
          <w:rFonts w:cstheme="minorHAnsi"/>
          <w:b/>
          <w:bCs/>
          <w:color w:val="1C0F00"/>
          <w:sz w:val="20"/>
          <w:szCs w:val="20"/>
        </w:rPr>
        <w:t xml:space="preserve">in </w:t>
      </w:r>
      <w:r w:rsidRPr="0097131F">
        <w:rPr>
          <w:rFonts w:cstheme="minorHAnsi"/>
          <w:b/>
          <w:bCs/>
          <w:color w:val="1C0F00"/>
          <w:sz w:val="20"/>
          <w:szCs w:val="20"/>
        </w:rPr>
        <w:t>folgende</w:t>
      </w:r>
      <w:r>
        <w:rPr>
          <w:rFonts w:cstheme="minorHAnsi"/>
          <w:b/>
          <w:bCs/>
          <w:color w:val="1C0F00"/>
          <w:sz w:val="20"/>
          <w:szCs w:val="20"/>
        </w:rPr>
        <w:t>n</w:t>
      </w:r>
      <w:r w:rsidRPr="0097131F">
        <w:rPr>
          <w:rFonts w:cstheme="minorHAnsi"/>
          <w:b/>
          <w:bCs/>
          <w:color w:val="1C0F00"/>
          <w:sz w:val="20"/>
          <w:szCs w:val="20"/>
        </w:rPr>
        <w:t xml:space="preserve"> Telekom</w:t>
      </w:r>
      <w:r>
        <w:rPr>
          <w:rFonts w:cstheme="minorHAnsi"/>
          <w:b/>
          <w:bCs/>
          <w:color w:val="1C0F00"/>
          <w:sz w:val="20"/>
          <w:szCs w:val="20"/>
        </w:rPr>
        <w:t>/</w:t>
      </w:r>
      <w:r w:rsidRPr="0097131F">
        <w:rPr>
          <w:rFonts w:cstheme="minorHAnsi"/>
          <w:b/>
          <w:bCs/>
          <w:color w:val="1C0F00"/>
          <w:sz w:val="20"/>
          <w:szCs w:val="20"/>
        </w:rPr>
        <w:t>Partner-Shop</w:t>
      </w:r>
      <w:r>
        <w:rPr>
          <w:rFonts w:cstheme="minorHAnsi"/>
          <w:b/>
          <w:bCs/>
          <w:color w:val="1C0F00"/>
          <w:sz w:val="20"/>
          <w:szCs w:val="20"/>
        </w:rPr>
        <w:t>s</w:t>
      </w:r>
      <w:r w:rsidRPr="0097131F">
        <w:rPr>
          <w:rFonts w:cstheme="minorHAnsi"/>
          <w:b/>
          <w:bCs/>
          <w:color w:val="1C0F00"/>
          <w:sz w:val="20"/>
          <w:szCs w:val="20"/>
        </w:rPr>
        <w:t>:</w:t>
      </w:r>
      <w:r>
        <w:rPr>
          <w:rFonts w:cstheme="minorHAnsi"/>
          <w:b/>
          <w:bCs/>
          <w:color w:val="1C0F00"/>
          <w:sz w:val="20"/>
          <w:szCs w:val="20"/>
        </w:rPr>
        <w:t xml:space="preserve"> </w:t>
      </w:r>
      <w:r w:rsidRPr="00F242C3">
        <w:rPr>
          <w:rFonts w:cstheme="minorHAnsi"/>
          <w:b/>
          <w:bCs/>
          <w:color w:val="E20074"/>
          <w:sz w:val="20"/>
          <w:szCs w:val="20"/>
        </w:rPr>
        <w:t>(Link: https://www.telekom.de/telekom-shops)</w:t>
      </w:r>
    </w:p>
    <w:bookmarkEnd w:id="0"/>
    <w:p w14:paraId="193B64D6" w14:textId="77777777" w:rsidR="00416A3C" w:rsidRPr="00582AF4" w:rsidRDefault="00416A3C" w:rsidP="00416A3C">
      <w:pPr>
        <w:pStyle w:val="Listenabsatz"/>
        <w:autoSpaceDE w:val="0"/>
        <w:autoSpaceDN w:val="0"/>
        <w:adjustRightInd w:val="0"/>
        <w:spacing w:after="0" w:line="240" w:lineRule="auto"/>
        <w:rPr>
          <w:rFonts w:cstheme="minorHAnsi"/>
          <w:sz w:val="20"/>
          <w:szCs w:val="20"/>
        </w:rPr>
      </w:pPr>
      <w:r w:rsidRPr="00582AF4">
        <w:rPr>
          <w:rFonts w:cstheme="minorHAnsi"/>
          <w:sz w:val="20"/>
          <w:szCs w:val="20"/>
        </w:rPr>
        <w:t>Telekom Shop Landshut, Siemensstr. 24, 84030 Landshut</w:t>
      </w:r>
    </w:p>
    <w:p w14:paraId="16982B34" w14:textId="77777777" w:rsidR="00416A3C" w:rsidRPr="00582AF4" w:rsidRDefault="00416A3C" w:rsidP="00416A3C">
      <w:pPr>
        <w:pStyle w:val="Listenabsatz"/>
        <w:autoSpaceDE w:val="0"/>
        <w:autoSpaceDN w:val="0"/>
        <w:adjustRightInd w:val="0"/>
        <w:spacing w:after="0" w:line="240" w:lineRule="auto"/>
        <w:rPr>
          <w:rFonts w:cstheme="minorHAnsi"/>
          <w:sz w:val="20"/>
          <w:szCs w:val="20"/>
        </w:rPr>
      </w:pPr>
      <w:r w:rsidRPr="00582AF4">
        <w:rPr>
          <w:rFonts w:cstheme="minorHAnsi"/>
          <w:sz w:val="20"/>
          <w:szCs w:val="20"/>
        </w:rPr>
        <w:t xml:space="preserve">Telekom Partner </w:t>
      </w:r>
      <w:proofErr w:type="spellStart"/>
      <w:r w:rsidRPr="00582AF4">
        <w:rPr>
          <w:rFonts w:cstheme="minorHAnsi"/>
          <w:sz w:val="20"/>
          <w:szCs w:val="20"/>
        </w:rPr>
        <w:t>TeVi</w:t>
      </w:r>
      <w:proofErr w:type="spellEnd"/>
      <w:r w:rsidRPr="00582AF4">
        <w:rPr>
          <w:rFonts w:cstheme="minorHAnsi"/>
          <w:sz w:val="20"/>
          <w:szCs w:val="20"/>
        </w:rPr>
        <w:t xml:space="preserve"> Markt Handels GmbH, </w:t>
      </w:r>
      <w:proofErr w:type="spellStart"/>
      <w:r w:rsidRPr="00582AF4">
        <w:rPr>
          <w:rFonts w:cstheme="minorHAnsi"/>
          <w:sz w:val="20"/>
          <w:szCs w:val="20"/>
        </w:rPr>
        <w:t>Ottostr</w:t>
      </w:r>
      <w:proofErr w:type="spellEnd"/>
      <w:r w:rsidRPr="00582AF4">
        <w:rPr>
          <w:rFonts w:cstheme="minorHAnsi"/>
          <w:sz w:val="20"/>
          <w:szCs w:val="20"/>
        </w:rPr>
        <w:t>. 20b, 84030 Landshut</w:t>
      </w:r>
    </w:p>
    <w:p w14:paraId="66BE2BFA" w14:textId="77777777" w:rsidR="00416A3C" w:rsidRPr="00582AF4" w:rsidRDefault="00416A3C" w:rsidP="00416A3C">
      <w:pPr>
        <w:pStyle w:val="Listenabsatz"/>
        <w:autoSpaceDE w:val="0"/>
        <w:autoSpaceDN w:val="0"/>
        <w:adjustRightInd w:val="0"/>
        <w:spacing w:after="0" w:line="240" w:lineRule="auto"/>
        <w:rPr>
          <w:rFonts w:cstheme="minorHAnsi"/>
          <w:sz w:val="20"/>
          <w:szCs w:val="20"/>
        </w:rPr>
      </w:pPr>
      <w:r w:rsidRPr="00582AF4">
        <w:rPr>
          <w:rFonts w:cstheme="minorHAnsi"/>
          <w:sz w:val="20"/>
          <w:szCs w:val="20"/>
        </w:rPr>
        <w:t>Telekom Shop Landshut Altstadt, Altstadt 94, 84028 Landshut</w:t>
      </w:r>
    </w:p>
    <w:p w14:paraId="79234428" w14:textId="77777777" w:rsidR="00B41987" w:rsidRPr="006D320E" w:rsidRDefault="00B41987" w:rsidP="00B41987">
      <w:pPr>
        <w:pStyle w:val="Listenabsatz"/>
        <w:autoSpaceDE w:val="0"/>
        <w:autoSpaceDN w:val="0"/>
        <w:adjustRightInd w:val="0"/>
        <w:spacing w:after="0" w:line="240" w:lineRule="auto"/>
        <w:ind w:left="1428"/>
        <w:rPr>
          <w:rFonts w:cstheme="minorHAnsi"/>
          <w:sz w:val="20"/>
          <w:szCs w:val="20"/>
          <w:highlight w:val="yellow"/>
        </w:rPr>
      </w:pPr>
    </w:p>
    <w:p w14:paraId="127AAFB4" w14:textId="7B9EE2B2" w:rsidR="00852145" w:rsidRPr="006D320E" w:rsidRDefault="005A159D" w:rsidP="00852145">
      <w:pPr>
        <w:pStyle w:val="Listenabsatz"/>
        <w:numPr>
          <w:ilvl w:val="0"/>
          <w:numId w:val="1"/>
        </w:numPr>
        <w:autoSpaceDE w:val="0"/>
        <w:autoSpaceDN w:val="0"/>
        <w:adjustRightInd w:val="0"/>
        <w:spacing w:after="0" w:line="240" w:lineRule="auto"/>
        <w:rPr>
          <w:rFonts w:cstheme="minorHAnsi"/>
          <w:sz w:val="20"/>
          <w:szCs w:val="20"/>
        </w:rPr>
      </w:pPr>
      <w:r w:rsidRPr="006D320E">
        <w:rPr>
          <w:rFonts w:cstheme="minorHAnsi"/>
          <w:b/>
          <w:bCs/>
          <w:sz w:val="20"/>
          <w:szCs w:val="20"/>
        </w:rPr>
        <w:t>telefonisch kostenlos</w:t>
      </w:r>
      <w:r w:rsidRPr="006D320E">
        <w:rPr>
          <w:rFonts w:cstheme="minorHAnsi"/>
          <w:sz w:val="20"/>
          <w:szCs w:val="20"/>
        </w:rPr>
        <w:t xml:space="preserve"> unter 0800 22 66100 (Privatkunden)</w:t>
      </w:r>
      <w:r w:rsidR="00852145" w:rsidRPr="006D320E">
        <w:rPr>
          <w:rFonts w:cstheme="minorHAnsi"/>
          <w:sz w:val="20"/>
          <w:szCs w:val="20"/>
        </w:rPr>
        <w:t xml:space="preserve"> </w:t>
      </w:r>
    </w:p>
    <w:p w14:paraId="6B894EBB" w14:textId="761D6482" w:rsidR="005A159D" w:rsidRPr="006D320E" w:rsidRDefault="005A159D" w:rsidP="00852145">
      <w:pPr>
        <w:pStyle w:val="Listenabsatz"/>
        <w:autoSpaceDE w:val="0"/>
        <w:autoSpaceDN w:val="0"/>
        <w:adjustRightInd w:val="0"/>
        <w:spacing w:after="0" w:line="240" w:lineRule="auto"/>
        <w:rPr>
          <w:rFonts w:cstheme="minorHAnsi"/>
          <w:sz w:val="20"/>
          <w:szCs w:val="20"/>
        </w:rPr>
      </w:pPr>
      <w:r w:rsidRPr="006D320E">
        <w:rPr>
          <w:rFonts w:cstheme="minorHAnsi"/>
          <w:sz w:val="20"/>
          <w:szCs w:val="20"/>
        </w:rPr>
        <w:t>und 0800 330 6709 (Geschäftskunden)</w:t>
      </w:r>
    </w:p>
    <w:p w14:paraId="60A5D3A0" w14:textId="77777777" w:rsidR="007C7DD7" w:rsidRDefault="007C7DD7" w:rsidP="00852145">
      <w:pPr>
        <w:pStyle w:val="Listenabsatz"/>
        <w:autoSpaceDE w:val="0"/>
        <w:autoSpaceDN w:val="0"/>
        <w:adjustRightInd w:val="0"/>
        <w:spacing w:after="0" w:line="240" w:lineRule="auto"/>
        <w:rPr>
          <w:rFonts w:cstheme="minorHAnsi"/>
          <w:color w:val="1C0F00"/>
          <w:sz w:val="20"/>
          <w:szCs w:val="20"/>
        </w:rPr>
      </w:pPr>
    </w:p>
    <w:p w14:paraId="2C1CC1DB" w14:textId="0247B209" w:rsidR="003D27B5" w:rsidRPr="003F1E9F" w:rsidRDefault="00224D2C" w:rsidP="003F1E9F">
      <w:pPr>
        <w:pStyle w:val="Listenabsatz"/>
        <w:numPr>
          <w:ilvl w:val="0"/>
          <w:numId w:val="1"/>
        </w:numPr>
        <w:autoSpaceDE w:val="0"/>
        <w:autoSpaceDN w:val="0"/>
        <w:adjustRightInd w:val="0"/>
        <w:spacing w:after="0" w:line="240" w:lineRule="auto"/>
        <w:rPr>
          <w:rFonts w:cstheme="minorHAnsi"/>
          <w:b/>
          <w:bCs/>
          <w:color w:val="1C0F00"/>
          <w:sz w:val="20"/>
          <w:szCs w:val="20"/>
        </w:rPr>
      </w:pPr>
      <w:r w:rsidRPr="00224D2C">
        <w:rPr>
          <w:rFonts w:cstheme="minorHAnsi"/>
          <w:b/>
          <w:bCs/>
          <w:color w:val="1C0F00"/>
          <w:sz w:val="20"/>
          <w:szCs w:val="20"/>
        </w:rPr>
        <w:t>vor Ort</w:t>
      </w:r>
    </w:p>
    <w:p w14:paraId="01985499" w14:textId="0525F35C" w:rsidR="003F1E9F" w:rsidRDefault="00224D2C" w:rsidP="003F1E9F">
      <w:pPr>
        <w:pStyle w:val="lia-align-left"/>
        <w:shd w:val="clear" w:color="auto" w:fill="FFFFFF"/>
        <w:spacing w:before="0" w:beforeAutospacing="0" w:after="0" w:afterAutospacing="0"/>
        <w:rPr>
          <w:rFonts w:asciiTheme="minorHAnsi" w:hAnsiTheme="minorHAnsi" w:cstheme="minorHAnsi"/>
          <w:color w:val="383838"/>
          <w:sz w:val="20"/>
          <w:szCs w:val="20"/>
        </w:rPr>
      </w:pPr>
      <w:r w:rsidRPr="006D320E">
        <w:rPr>
          <w:rFonts w:asciiTheme="minorHAnsi" w:hAnsiTheme="minorHAnsi" w:cstheme="minorHAnsi"/>
          <w:sz w:val="20"/>
          <w:szCs w:val="20"/>
        </w:rPr>
        <w:t>Ab</w:t>
      </w:r>
      <w:r w:rsidR="003D27B5" w:rsidRPr="006D320E">
        <w:rPr>
          <w:rFonts w:asciiTheme="minorHAnsi" w:hAnsiTheme="minorHAnsi" w:cstheme="minorHAnsi"/>
          <w:sz w:val="20"/>
          <w:szCs w:val="20"/>
        </w:rPr>
        <w:t xml:space="preserve"> 06.03.2023</w:t>
      </w:r>
      <w:r w:rsidRPr="006D320E">
        <w:rPr>
          <w:rFonts w:asciiTheme="minorHAnsi" w:hAnsiTheme="minorHAnsi" w:cstheme="minorHAnsi"/>
          <w:sz w:val="20"/>
          <w:szCs w:val="20"/>
        </w:rPr>
        <w:t xml:space="preserve"> bietet die Telekom mit Mitarbeitern des Direktvertriebes für 4 Wochen den Bürger*innen </w:t>
      </w:r>
      <w:r w:rsidR="003F1E9F" w:rsidRPr="006D320E">
        <w:rPr>
          <w:rFonts w:asciiTheme="minorHAnsi" w:hAnsiTheme="minorHAnsi" w:cstheme="minorHAnsi"/>
          <w:sz w:val="20"/>
          <w:szCs w:val="20"/>
        </w:rPr>
        <w:t xml:space="preserve">in </w:t>
      </w:r>
      <w:r w:rsidR="00C73CA2">
        <w:rPr>
          <w:rFonts w:cstheme="minorHAnsi"/>
          <w:b/>
          <w:bCs/>
          <w:sz w:val="20"/>
          <w:szCs w:val="20"/>
        </w:rPr>
        <w:t>Ergoldsbach</w:t>
      </w:r>
      <w:r w:rsidRPr="006D320E">
        <w:rPr>
          <w:rFonts w:asciiTheme="minorHAnsi" w:hAnsiTheme="minorHAnsi" w:cstheme="minorHAnsi"/>
          <w:sz w:val="20"/>
          <w:szCs w:val="20"/>
        </w:rPr>
        <w:t xml:space="preserve"> Beratung und Bestellung vor Ort direkt an der Haustür. Die Mitarbeiter erkennt man an der Telekom-Kleidung </w:t>
      </w:r>
      <w:r w:rsidRPr="00224D2C">
        <w:rPr>
          <w:rFonts w:asciiTheme="minorHAnsi" w:hAnsiTheme="minorHAnsi" w:cstheme="minorHAnsi"/>
          <w:color w:val="383838"/>
          <w:sz w:val="20"/>
          <w:szCs w:val="20"/>
        </w:rPr>
        <w:t>(</w:t>
      </w:r>
      <w:r w:rsidRPr="00224D2C">
        <w:rPr>
          <w:rStyle w:val="Fett"/>
          <w:rFonts w:asciiTheme="minorHAnsi" w:hAnsiTheme="minorHAnsi" w:cstheme="minorHAnsi"/>
          <w:color w:val="E20074"/>
          <w:sz w:val="20"/>
          <w:szCs w:val="20"/>
        </w:rPr>
        <w:t>Jacke</w:t>
      </w:r>
      <w:r w:rsidRPr="00224D2C">
        <w:rPr>
          <w:rStyle w:val="Fett"/>
          <w:rFonts w:asciiTheme="minorHAnsi" w:hAnsiTheme="minorHAnsi" w:cstheme="minorHAnsi"/>
          <w:color w:val="383838"/>
          <w:sz w:val="20"/>
          <w:szCs w:val="20"/>
        </w:rPr>
        <w:t> </w:t>
      </w:r>
      <w:r w:rsidRPr="00224D2C">
        <w:rPr>
          <w:rStyle w:val="Fett"/>
          <w:rFonts w:asciiTheme="minorHAnsi" w:hAnsiTheme="minorHAnsi" w:cstheme="minorHAnsi"/>
          <w:color w:val="E20074"/>
          <w:sz w:val="20"/>
          <w:szCs w:val="20"/>
        </w:rPr>
        <w:t>oder Polo mit Telekom Logo</w:t>
      </w:r>
      <w:r w:rsidRPr="006D320E">
        <w:rPr>
          <w:rFonts w:asciiTheme="minorHAnsi" w:hAnsiTheme="minorHAnsi" w:cstheme="minorHAnsi"/>
          <w:sz w:val="20"/>
          <w:szCs w:val="20"/>
        </w:rPr>
        <w:t>) und einem Dienstausweis mit Lichtbild.</w:t>
      </w:r>
      <w:r w:rsidR="003F1E9F" w:rsidRPr="006D320E">
        <w:rPr>
          <w:rFonts w:asciiTheme="minorHAnsi" w:hAnsiTheme="minorHAnsi" w:cstheme="minorHAnsi"/>
          <w:sz w:val="20"/>
          <w:szCs w:val="20"/>
        </w:rPr>
        <w:t xml:space="preserve"> </w:t>
      </w:r>
      <w:r w:rsidRPr="006D320E">
        <w:rPr>
          <w:rFonts w:asciiTheme="minorHAnsi" w:hAnsiTheme="minorHAnsi" w:cstheme="minorHAnsi"/>
          <w:sz w:val="20"/>
          <w:szCs w:val="20"/>
        </w:rPr>
        <w:t>Zusätzlich ist jeder Mitarbeiter durch eine Personalnummer legitimiert. Wer unsicher ist, ob er einen „echten“ Vertriebler der Telekom vor der Haustüre stehen hat, kann sich an die kostenlose Autorisierungshotline </w:t>
      </w:r>
      <w:r w:rsidRPr="00224D2C">
        <w:rPr>
          <w:rStyle w:val="Fett"/>
          <w:rFonts w:asciiTheme="minorHAnsi" w:hAnsiTheme="minorHAnsi" w:cstheme="minorHAnsi"/>
          <w:color w:val="E20074"/>
          <w:sz w:val="20"/>
          <w:szCs w:val="20"/>
        </w:rPr>
        <w:t>0800 8266347</w:t>
      </w:r>
      <w:r w:rsidRPr="00224D2C">
        <w:rPr>
          <w:rFonts w:asciiTheme="minorHAnsi" w:hAnsiTheme="minorHAnsi" w:cstheme="minorHAnsi"/>
          <w:color w:val="383838"/>
          <w:sz w:val="20"/>
          <w:szCs w:val="20"/>
        </w:rPr>
        <w:t> </w:t>
      </w:r>
      <w:r w:rsidRPr="006D320E">
        <w:rPr>
          <w:rFonts w:asciiTheme="minorHAnsi" w:hAnsiTheme="minorHAnsi" w:cstheme="minorHAnsi"/>
          <w:sz w:val="20"/>
          <w:szCs w:val="20"/>
        </w:rPr>
        <w:t>wenden. Unter dieser Service-Rufnummer kann der Vertriebsmitarbeiter unter Nennung der Personalnummer direkt identifiziert werden. Die Mitarbeiter, die im Auftrag der Telekom unterwegs sind, werden gemäß eines pandemiegerechten Hygienekonzeptes täglich überwacht und getestet</w:t>
      </w:r>
      <w:r w:rsidR="003F1E9F" w:rsidRPr="006D320E">
        <w:rPr>
          <w:rFonts w:asciiTheme="minorHAnsi" w:hAnsiTheme="minorHAnsi" w:cstheme="minorHAnsi"/>
          <w:sz w:val="20"/>
          <w:szCs w:val="20"/>
        </w:rPr>
        <w:t>.</w:t>
      </w:r>
    </w:p>
    <w:p w14:paraId="44DFE327" w14:textId="5C1A2B1B" w:rsidR="003F1E9F" w:rsidRDefault="003F1E9F" w:rsidP="003F1E9F">
      <w:pPr>
        <w:pStyle w:val="StandardWeb"/>
        <w:shd w:val="clear" w:color="auto" w:fill="FFFFFF"/>
        <w:spacing w:before="0" w:beforeAutospacing="0" w:after="0" w:afterAutospacing="0"/>
        <w:rPr>
          <w:rFonts w:asciiTheme="minorHAnsi" w:hAnsiTheme="minorHAnsi" w:cstheme="minorHAnsi"/>
          <w:color w:val="383838"/>
          <w:sz w:val="20"/>
          <w:szCs w:val="20"/>
        </w:rPr>
      </w:pPr>
    </w:p>
    <w:p w14:paraId="29AE9281" w14:textId="72581DD5" w:rsidR="00A40074" w:rsidRDefault="003F1E9F" w:rsidP="003F1E9F">
      <w:pPr>
        <w:pStyle w:val="StandardWeb"/>
        <w:shd w:val="clear" w:color="auto" w:fill="FFFFFF"/>
        <w:spacing w:before="0" w:beforeAutospacing="0" w:after="0" w:afterAutospacing="0"/>
        <w:rPr>
          <w:rFonts w:asciiTheme="minorHAnsi" w:hAnsiTheme="minorHAnsi" w:cstheme="minorHAnsi"/>
          <w:sz w:val="20"/>
          <w:szCs w:val="20"/>
        </w:rPr>
      </w:pPr>
      <w:r w:rsidRPr="006D320E">
        <w:rPr>
          <w:rFonts w:asciiTheme="minorHAnsi" w:hAnsiTheme="minorHAnsi" w:cstheme="minorHAnsi"/>
          <w:sz w:val="20"/>
          <w:szCs w:val="20"/>
        </w:rPr>
        <w:t>Ausbaukarte</w:t>
      </w:r>
      <w:r w:rsidR="00A40074">
        <w:rPr>
          <w:rFonts w:asciiTheme="minorHAnsi" w:hAnsiTheme="minorHAnsi" w:cstheme="minorHAnsi"/>
          <w:sz w:val="20"/>
          <w:szCs w:val="20"/>
        </w:rPr>
        <w:t xml:space="preserve"> </w:t>
      </w:r>
      <w:r w:rsidR="00C73CA2">
        <w:rPr>
          <w:rFonts w:asciiTheme="minorHAnsi" w:hAnsiTheme="minorHAnsi" w:cstheme="minorHAnsi"/>
          <w:sz w:val="20"/>
          <w:szCs w:val="20"/>
        </w:rPr>
        <w:t>Ergoldsbach</w:t>
      </w:r>
    </w:p>
    <w:p w14:paraId="725E3D6C" w14:textId="57F3F62C" w:rsidR="00A40074" w:rsidRDefault="00A40074" w:rsidP="00A40074">
      <w:pPr>
        <w:autoSpaceDE w:val="0"/>
        <w:autoSpaceDN w:val="0"/>
        <w:adjustRightInd w:val="0"/>
        <w:spacing w:after="0" w:line="240" w:lineRule="auto"/>
        <w:rPr>
          <w:rFonts w:cstheme="minorHAnsi"/>
          <w:sz w:val="20"/>
          <w:szCs w:val="20"/>
        </w:rPr>
      </w:pPr>
      <w:r>
        <w:rPr>
          <w:rFonts w:cstheme="minorHAnsi"/>
          <w:sz w:val="20"/>
          <w:szCs w:val="20"/>
        </w:rPr>
        <w:t xml:space="preserve">         </w:t>
      </w:r>
      <w:r>
        <w:rPr>
          <w:noProof/>
        </w:rPr>
        <w:t xml:space="preserve"> </w:t>
      </w:r>
    </w:p>
    <w:p w14:paraId="2270FD98" w14:textId="5E2927E0" w:rsidR="003F1E9F" w:rsidRDefault="00F73DC0" w:rsidP="009210D1">
      <w:pPr>
        <w:autoSpaceDE w:val="0"/>
        <w:autoSpaceDN w:val="0"/>
        <w:adjustRightInd w:val="0"/>
        <w:spacing w:after="0" w:line="240" w:lineRule="auto"/>
        <w:rPr>
          <w:rFonts w:cstheme="minorHAnsi"/>
          <w:sz w:val="20"/>
          <w:szCs w:val="20"/>
        </w:rPr>
      </w:pPr>
      <w:r>
        <w:rPr>
          <w:noProof/>
        </w:rPr>
        <w:drawing>
          <wp:inline distT="0" distB="0" distL="0" distR="0" wp14:anchorId="4C204F35" wp14:editId="43A2B6C2">
            <wp:extent cx="4827821" cy="34137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82624" cy="3452511"/>
                    </a:xfrm>
                    <a:prstGeom prst="rect">
                      <a:avLst/>
                    </a:prstGeom>
                    <a:noFill/>
                    <a:ln>
                      <a:noFill/>
                    </a:ln>
                  </pic:spPr>
                </pic:pic>
              </a:graphicData>
            </a:graphic>
          </wp:inline>
        </w:drawing>
      </w:r>
      <w:r w:rsidR="003D27B5">
        <w:rPr>
          <w:rFonts w:cstheme="minorHAnsi"/>
          <w:sz w:val="20"/>
          <w:szCs w:val="20"/>
        </w:rPr>
        <w:t xml:space="preserve"> </w:t>
      </w:r>
    </w:p>
    <w:p w14:paraId="45D972FE" w14:textId="421D5490" w:rsidR="006D320E" w:rsidRDefault="006D320E" w:rsidP="009210D1">
      <w:pPr>
        <w:autoSpaceDE w:val="0"/>
        <w:autoSpaceDN w:val="0"/>
        <w:adjustRightInd w:val="0"/>
        <w:spacing w:after="0" w:line="240" w:lineRule="auto"/>
        <w:rPr>
          <w:rFonts w:cstheme="minorHAnsi"/>
          <w:sz w:val="20"/>
          <w:szCs w:val="20"/>
        </w:rPr>
      </w:pPr>
    </w:p>
    <w:p w14:paraId="7A1B8263" w14:textId="77777777" w:rsidR="006D320E" w:rsidRDefault="006D320E" w:rsidP="006D320E">
      <w:pPr>
        <w:rPr>
          <w:b/>
          <w:bCs/>
          <w:sz w:val="20"/>
          <w:szCs w:val="20"/>
        </w:rPr>
      </w:pPr>
      <w:r w:rsidRPr="003811C7">
        <w:rPr>
          <w:b/>
          <w:bCs/>
          <w:sz w:val="20"/>
          <w:szCs w:val="20"/>
        </w:rPr>
        <w:t>Und so einfach geht</w:t>
      </w:r>
      <w:r>
        <w:rPr>
          <w:b/>
          <w:bCs/>
          <w:sz w:val="20"/>
          <w:szCs w:val="20"/>
        </w:rPr>
        <w:t>’</w:t>
      </w:r>
      <w:r w:rsidRPr="003811C7">
        <w:rPr>
          <w:b/>
          <w:bCs/>
          <w:sz w:val="20"/>
          <w:szCs w:val="20"/>
        </w:rPr>
        <w:t>s</w:t>
      </w:r>
      <w:r>
        <w:rPr>
          <w:b/>
          <w:bCs/>
          <w:sz w:val="20"/>
          <w:szCs w:val="20"/>
        </w:rPr>
        <w:t>:</w:t>
      </w:r>
    </w:p>
    <w:p w14:paraId="7A41ED6E" w14:textId="7E9E819E" w:rsidR="006D320E" w:rsidRPr="006D320E" w:rsidRDefault="006D320E" w:rsidP="006D320E">
      <w:pPr>
        <w:rPr>
          <w:b/>
          <w:bCs/>
          <w:sz w:val="20"/>
          <w:szCs w:val="20"/>
        </w:rPr>
      </w:pPr>
      <w:r w:rsidRPr="003811C7">
        <w:rPr>
          <w:sz w:val="20"/>
          <w:szCs w:val="20"/>
        </w:rPr>
        <w:t xml:space="preserve">Eine kurze Online-Abfrage über </w:t>
      </w:r>
      <w:hyperlink r:id="rId39" w:history="1">
        <w:r w:rsidRPr="003811C7">
          <w:rPr>
            <w:rStyle w:val="Hyperlink"/>
            <w:b/>
            <w:bCs/>
            <w:color w:val="auto"/>
            <w:sz w:val="20"/>
            <w:szCs w:val="20"/>
            <w:u w:val="none"/>
          </w:rPr>
          <w:t>telekom.de/</w:t>
        </w:r>
        <w:proofErr w:type="spellStart"/>
        <w:r w:rsidRPr="003811C7">
          <w:rPr>
            <w:rStyle w:val="Hyperlink"/>
            <w:b/>
            <w:bCs/>
            <w:color w:val="auto"/>
            <w:sz w:val="20"/>
            <w:szCs w:val="20"/>
            <w:u w:val="none"/>
          </w:rPr>
          <w:t>glasfaser</w:t>
        </w:r>
        <w:proofErr w:type="spellEnd"/>
      </w:hyperlink>
      <w:r w:rsidRPr="003811C7">
        <w:rPr>
          <w:sz w:val="20"/>
          <w:szCs w:val="20"/>
        </w:rPr>
        <w:t xml:space="preserve"> zeigt, ob Ihre Adresse im Ausbaugebiet liegt. Gehört sie dazu, können Sie den Glasfaser-Anschluss bestellen. </w:t>
      </w:r>
    </w:p>
    <w:sectPr w:rsidR="006D320E" w:rsidRPr="006D320E" w:rsidSect="003E669E">
      <w:headerReference w:type="even" r:id="rId40"/>
      <w:headerReference w:type="default" r:id="rId41"/>
      <w:footerReference w:type="even" r:id="rId42"/>
      <w:footerReference w:type="default" r:id="rId43"/>
      <w:headerReference w:type="first" r:id="rId44"/>
      <w:footerReference w:type="first" r:id="rId45"/>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7EB6D" w14:textId="77777777" w:rsidR="00B108F9" w:rsidRDefault="00B108F9" w:rsidP="006B7E25">
      <w:pPr>
        <w:spacing w:after="0" w:line="240" w:lineRule="auto"/>
      </w:pPr>
      <w:r>
        <w:separator/>
      </w:r>
    </w:p>
  </w:endnote>
  <w:endnote w:type="continuationSeparator" w:id="0">
    <w:p w14:paraId="51A58226" w14:textId="77777777" w:rsidR="00B108F9" w:rsidRDefault="00B108F9" w:rsidP="006B7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eleNeo Office">
    <w:altName w:val="Calibri"/>
    <w:charset w:val="00"/>
    <w:family w:val="swiss"/>
    <w:pitch w:val="variable"/>
    <w:sig w:usb0="00000287" w:usb1="00000001" w:usb2="00000000" w:usb3="00000000" w:csb0="0000009F" w:csb1="00000000"/>
  </w:font>
  <w:font w:name="TeleNeo Office Medium">
    <w:altName w:val="Calibri"/>
    <w:charset w:val="00"/>
    <w:family w:val="swiss"/>
    <w:pitch w:val="variable"/>
    <w:sig w:usb0="00000287" w:usb1="00000001" w:usb2="00000000" w:usb3="00000000" w:csb0="0000009F" w:csb1="00000000"/>
  </w:font>
  <w:font w:name="TeleNeo Office ExtraBold">
    <w:altName w:val="Calibri"/>
    <w:charset w:val="00"/>
    <w:family w:val="swiss"/>
    <w:pitch w:val="variable"/>
    <w:sig w:usb0="00000287" w:usb1="00000001" w:usb2="00000000" w:usb3="00000000" w:csb0="0000009F" w:csb1="00000000"/>
  </w:font>
  <w:font w:name="TeleGroteskNext-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ACFFB" w14:textId="77777777" w:rsidR="006B7E25" w:rsidRDefault="006B7E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0A14B" w14:textId="77777777" w:rsidR="006B7E25" w:rsidRDefault="006B7E2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A7B08" w14:textId="77777777" w:rsidR="006B7E25" w:rsidRDefault="006B7E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26D00" w14:textId="77777777" w:rsidR="00B108F9" w:rsidRDefault="00B108F9" w:rsidP="006B7E25">
      <w:pPr>
        <w:spacing w:after="0" w:line="240" w:lineRule="auto"/>
      </w:pPr>
      <w:r>
        <w:separator/>
      </w:r>
    </w:p>
  </w:footnote>
  <w:footnote w:type="continuationSeparator" w:id="0">
    <w:p w14:paraId="79B8A37B" w14:textId="77777777" w:rsidR="00B108F9" w:rsidRDefault="00B108F9" w:rsidP="006B7E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31FC" w14:textId="77777777" w:rsidR="006B7E25" w:rsidRDefault="006B7E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58D13" w14:textId="77777777" w:rsidR="006B7E25" w:rsidRDefault="006B7E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A5C08" w14:textId="77777777" w:rsidR="006B7E25" w:rsidRDefault="006B7E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C1C64"/>
    <w:multiLevelType w:val="hybridMultilevel"/>
    <w:tmpl w:val="FF3425A8"/>
    <w:lvl w:ilvl="0" w:tplc="B76E83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F965ED"/>
    <w:multiLevelType w:val="hybridMultilevel"/>
    <w:tmpl w:val="1BE0C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B00154"/>
    <w:multiLevelType w:val="hybridMultilevel"/>
    <w:tmpl w:val="BB7639C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86A71E7"/>
    <w:multiLevelType w:val="hybridMultilevel"/>
    <w:tmpl w:val="0DAE287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538600FF"/>
    <w:multiLevelType w:val="hybridMultilevel"/>
    <w:tmpl w:val="E9748EB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15:restartNumberingAfterBreak="0">
    <w:nsid w:val="58F92123"/>
    <w:multiLevelType w:val="hybridMultilevel"/>
    <w:tmpl w:val="F5A2C7C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7545207E"/>
    <w:multiLevelType w:val="hybridMultilevel"/>
    <w:tmpl w:val="9782FCBC"/>
    <w:lvl w:ilvl="0" w:tplc="0409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1003169212">
    <w:abstractNumId w:val="2"/>
  </w:num>
  <w:num w:numId="2" w16cid:durableId="1616249537">
    <w:abstractNumId w:val="5"/>
  </w:num>
  <w:num w:numId="3" w16cid:durableId="2106878083">
    <w:abstractNumId w:val="4"/>
  </w:num>
  <w:num w:numId="4" w16cid:durableId="176314064">
    <w:abstractNumId w:val="1"/>
  </w:num>
  <w:num w:numId="5" w16cid:durableId="1087459070">
    <w:abstractNumId w:val="0"/>
  </w:num>
  <w:num w:numId="6" w16cid:durableId="835612050">
    <w:abstractNumId w:val="3"/>
  </w:num>
  <w:num w:numId="7" w16cid:durableId="19905950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0D1"/>
    <w:rsid w:val="00010968"/>
    <w:rsid w:val="000434E4"/>
    <w:rsid w:val="000868B3"/>
    <w:rsid w:val="0009202C"/>
    <w:rsid w:val="000B699B"/>
    <w:rsid w:val="000E11A0"/>
    <w:rsid w:val="00107415"/>
    <w:rsid w:val="00115437"/>
    <w:rsid w:val="00180C10"/>
    <w:rsid w:val="00187886"/>
    <w:rsid w:val="0019485E"/>
    <w:rsid w:val="001A18A1"/>
    <w:rsid w:val="002129A8"/>
    <w:rsid w:val="00224D2C"/>
    <w:rsid w:val="00241477"/>
    <w:rsid w:val="0025268F"/>
    <w:rsid w:val="0028022D"/>
    <w:rsid w:val="002925F6"/>
    <w:rsid w:val="002A35E7"/>
    <w:rsid w:val="002B1986"/>
    <w:rsid w:val="002B5B58"/>
    <w:rsid w:val="003070EB"/>
    <w:rsid w:val="00346AA8"/>
    <w:rsid w:val="00350AAB"/>
    <w:rsid w:val="0037669E"/>
    <w:rsid w:val="00387918"/>
    <w:rsid w:val="003D27B5"/>
    <w:rsid w:val="003D46CC"/>
    <w:rsid w:val="003D48BD"/>
    <w:rsid w:val="003E669E"/>
    <w:rsid w:val="003F1E9F"/>
    <w:rsid w:val="00416A3C"/>
    <w:rsid w:val="00442C09"/>
    <w:rsid w:val="00490365"/>
    <w:rsid w:val="00493C6A"/>
    <w:rsid w:val="00497F96"/>
    <w:rsid w:val="004A3D0E"/>
    <w:rsid w:val="004B2C21"/>
    <w:rsid w:val="004C14D8"/>
    <w:rsid w:val="004D321C"/>
    <w:rsid w:val="005025B3"/>
    <w:rsid w:val="005603F5"/>
    <w:rsid w:val="00595B87"/>
    <w:rsid w:val="005A159D"/>
    <w:rsid w:val="00605541"/>
    <w:rsid w:val="00622FC8"/>
    <w:rsid w:val="00631488"/>
    <w:rsid w:val="006378FE"/>
    <w:rsid w:val="006845A0"/>
    <w:rsid w:val="00691E5F"/>
    <w:rsid w:val="00694D90"/>
    <w:rsid w:val="006B7E25"/>
    <w:rsid w:val="006D320E"/>
    <w:rsid w:val="006F136C"/>
    <w:rsid w:val="00700E6F"/>
    <w:rsid w:val="00726FAE"/>
    <w:rsid w:val="00740C54"/>
    <w:rsid w:val="00750B5A"/>
    <w:rsid w:val="00754738"/>
    <w:rsid w:val="0076062C"/>
    <w:rsid w:val="00797CC4"/>
    <w:rsid w:val="007B4E63"/>
    <w:rsid w:val="007C7DD7"/>
    <w:rsid w:val="0082495D"/>
    <w:rsid w:val="00831B80"/>
    <w:rsid w:val="00836E09"/>
    <w:rsid w:val="00852145"/>
    <w:rsid w:val="00860F04"/>
    <w:rsid w:val="00863D32"/>
    <w:rsid w:val="008A0C8F"/>
    <w:rsid w:val="008C4E8E"/>
    <w:rsid w:val="009011ED"/>
    <w:rsid w:val="00910C9F"/>
    <w:rsid w:val="009210D1"/>
    <w:rsid w:val="009501D0"/>
    <w:rsid w:val="009544CF"/>
    <w:rsid w:val="009545D2"/>
    <w:rsid w:val="0097131F"/>
    <w:rsid w:val="009776C1"/>
    <w:rsid w:val="009813DF"/>
    <w:rsid w:val="0099773A"/>
    <w:rsid w:val="00A212DC"/>
    <w:rsid w:val="00A33A96"/>
    <w:rsid w:val="00A40074"/>
    <w:rsid w:val="00A400A4"/>
    <w:rsid w:val="00A42B22"/>
    <w:rsid w:val="00A4751D"/>
    <w:rsid w:val="00A74266"/>
    <w:rsid w:val="00AA1FFE"/>
    <w:rsid w:val="00AC3B4F"/>
    <w:rsid w:val="00AD0C71"/>
    <w:rsid w:val="00AE02EB"/>
    <w:rsid w:val="00AE39F2"/>
    <w:rsid w:val="00AF3386"/>
    <w:rsid w:val="00B108F9"/>
    <w:rsid w:val="00B31A5A"/>
    <w:rsid w:val="00B32D9B"/>
    <w:rsid w:val="00B35DC4"/>
    <w:rsid w:val="00B41987"/>
    <w:rsid w:val="00B553C8"/>
    <w:rsid w:val="00B7001D"/>
    <w:rsid w:val="00BA2B59"/>
    <w:rsid w:val="00BC3FE5"/>
    <w:rsid w:val="00BD0DF0"/>
    <w:rsid w:val="00BE1334"/>
    <w:rsid w:val="00BF749D"/>
    <w:rsid w:val="00C07A50"/>
    <w:rsid w:val="00C40F10"/>
    <w:rsid w:val="00C5147F"/>
    <w:rsid w:val="00C73CA2"/>
    <w:rsid w:val="00CA4AD2"/>
    <w:rsid w:val="00CC1F4A"/>
    <w:rsid w:val="00CD1AB3"/>
    <w:rsid w:val="00CE444E"/>
    <w:rsid w:val="00D22280"/>
    <w:rsid w:val="00D27B06"/>
    <w:rsid w:val="00D36C6C"/>
    <w:rsid w:val="00D449DC"/>
    <w:rsid w:val="00D54C42"/>
    <w:rsid w:val="00D67AD7"/>
    <w:rsid w:val="00D93129"/>
    <w:rsid w:val="00DA284A"/>
    <w:rsid w:val="00DA2CEB"/>
    <w:rsid w:val="00DC28C9"/>
    <w:rsid w:val="00DD0B37"/>
    <w:rsid w:val="00DF1014"/>
    <w:rsid w:val="00DF5128"/>
    <w:rsid w:val="00E002DC"/>
    <w:rsid w:val="00E16DE0"/>
    <w:rsid w:val="00E204C7"/>
    <w:rsid w:val="00E33011"/>
    <w:rsid w:val="00E75980"/>
    <w:rsid w:val="00EB7A86"/>
    <w:rsid w:val="00ED4CAB"/>
    <w:rsid w:val="00F0102A"/>
    <w:rsid w:val="00F2507B"/>
    <w:rsid w:val="00F31374"/>
    <w:rsid w:val="00F34D5C"/>
    <w:rsid w:val="00F46F65"/>
    <w:rsid w:val="00F62231"/>
    <w:rsid w:val="00F712E1"/>
    <w:rsid w:val="00F73DC0"/>
    <w:rsid w:val="00F83D49"/>
    <w:rsid w:val="00FD1ADC"/>
    <w:rsid w:val="00FD4091"/>
    <w:rsid w:val="00FD58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40D7C"/>
  <w15:chartTrackingRefBased/>
  <w15:docId w15:val="{0C252F9B-9E81-448E-803E-FB9BAAFEF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3766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87918"/>
    <w:rPr>
      <w:color w:val="0563C1" w:themeColor="hyperlink"/>
      <w:u w:val="single"/>
    </w:rPr>
  </w:style>
  <w:style w:type="character" w:styleId="NichtaufgelsteErwhnung">
    <w:name w:val="Unresolved Mention"/>
    <w:basedOn w:val="Absatz-Standardschriftart"/>
    <w:uiPriority w:val="99"/>
    <w:semiHidden/>
    <w:unhideWhenUsed/>
    <w:rsid w:val="00387918"/>
    <w:rPr>
      <w:color w:val="605E5C"/>
      <w:shd w:val="clear" w:color="auto" w:fill="E1DFDD"/>
    </w:rPr>
  </w:style>
  <w:style w:type="paragraph" w:styleId="Listenabsatz">
    <w:name w:val="List Paragraph"/>
    <w:basedOn w:val="Standard"/>
    <w:uiPriority w:val="34"/>
    <w:qFormat/>
    <w:rsid w:val="005A159D"/>
    <w:pPr>
      <w:ind w:left="720"/>
      <w:contextualSpacing/>
    </w:pPr>
  </w:style>
  <w:style w:type="character" w:customStyle="1" w:styleId="berschrift1Zchn">
    <w:name w:val="Überschrift 1 Zchn"/>
    <w:basedOn w:val="Absatz-Standardschriftart"/>
    <w:link w:val="berschrift1"/>
    <w:uiPriority w:val="9"/>
    <w:rsid w:val="0037669E"/>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224D2C"/>
    <w:pPr>
      <w:spacing w:before="100" w:beforeAutospacing="1" w:after="100" w:afterAutospacing="1" w:line="240" w:lineRule="auto"/>
    </w:pPr>
    <w:rPr>
      <w:rFonts w:ascii="Calibri" w:hAnsi="Calibri" w:cs="Calibri"/>
      <w:lang w:eastAsia="de-DE"/>
    </w:rPr>
  </w:style>
  <w:style w:type="paragraph" w:customStyle="1" w:styleId="lia-align-left">
    <w:name w:val="lia-align-left"/>
    <w:basedOn w:val="Standard"/>
    <w:uiPriority w:val="99"/>
    <w:semiHidden/>
    <w:rsid w:val="00224D2C"/>
    <w:pPr>
      <w:spacing w:before="100" w:beforeAutospacing="1" w:after="100" w:afterAutospacing="1" w:line="240" w:lineRule="auto"/>
    </w:pPr>
    <w:rPr>
      <w:rFonts w:ascii="Calibri" w:hAnsi="Calibri" w:cs="Calibri"/>
      <w:lang w:eastAsia="de-DE"/>
    </w:rPr>
  </w:style>
  <w:style w:type="character" w:styleId="Fett">
    <w:name w:val="Strong"/>
    <w:basedOn w:val="Absatz-Standardschriftart"/>
    <w:uiPriority w:val="22"/>
    <w:qFormat/>
    <w:rsid w:val="00224D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22051">
      <w:bodyDiv w:val="1"/>
      <w:marLeft w:val="0"/>
      <w:marRight w:val="0"/>
      <w:marTop w:val="0"/>
      <w:marBottom w:val="0"/>
      <w:divBdr>
        <w:top w:val="none" w:sz="0" w:space="0" w:color="auto"/>
        <w:left w:val="none" w:sz="0" w:space="0" w:color="auto"/>
        <w:bottom w:val="none" w:sz="0" w:space="0" w:color="auto"/>
        <w:right w:val="none" w:sz="0" w:space="0" w:color="auto"/>
      </w:divBdr>
    </w:div>
    <w:div w:id="169486692">
      <w:bodyDiv w:val="1"/>
      <w:marLeft w:val="0"/>
      <w:marRight w:val="0"/>
      <w:marTop w:val="0"/>
      <w:marBottom w:val="0"/>
      <w:divBdr>
        <w:top w:val="none" w:sz="0" w:space="0" w:color="auto"/>
        <w:left w:val="none" w:sz="0" w:space="0" w:color="auto"/>
        <w:bottom w:val="none" w:sz="0" w:space="0" w:color="auto"/>
        <w:right w:val="none" w:sz="0" w:space="0" w:color="auto"/>
      </w:divBdr>
    </w:div>
    <w:div w:id="487327452">
      <w:bodyDiv w:val="1"/>
      <w:marLeft w:val="0"/>
      <w:marRight w:val="0"/>
      <w:marTop w:val="0"/>
      <w:marBottom w:val="0"/>
      <w:divBdr>
        <w:top w:val="none" w:sz="0" w:space="0" w:color="auto"/>
        <w:left w:val="none" w:sz="0" w:space="0" w:color="auto"/>
        <w:bottom w:val="none" w:sz="0" w:space="0" w:color="auto"/>
        <w:right w:val="none" w:sz="0" w:space="0" w:color="auto"/>
      </w:divBdr>
    </w:div>
    <w:div w:id="748304880">
      <w:bodyDiv w:val="1"/>
      <w:marLeft w:val="0"/>
      <w:marRight w:val="0"/>
      <w:marTop w:val="0"/>
      <w:marBottom w:val="0"/>
      <w:divBdr>
        <w:top w:val="none" w:sz="0" w:space="0" w:color="auto"/>
        <w:left w:val="none" w:sz="0" w:space="0" w:color="auto"/>
        <w:bottom w:val="none" w:sz="0" w:space="0" w:color="auto"/>
        <w:right w:val="none" w:sz="0" w:space="0" w:color="auto"/>
      </w:divBdr>
    </w:div>
    <w:div w:id="1270891703">
      <w:bodyDiv w:val="1"/>
      <w:marLeft w:val="0"/>
      <w:marRight w:val="0"/>
      <w:marTop w:val="0"/>
      <w:marBottom w:val="0"/>
      <w:divBdr>
        <w:top w:val="none" w:sz="0" w:space="0" w:color="auto"/>
        <w:left w:val="none" w:sz="0" w:space="0" w:color="auto"/>
        <w:bottom w:val="none" w:sz="0" w:space="0" w:color="auto"/>
        <w:right w:val="none" w:sz="0" w:space="0" w:color="auto"/>
      </w:divBdr>
    </w:div>
    <w:div w:id="1785996908">
      <w:bodyDiv w:val="1"/>
      <w:marLeft w:val="0"/>
      <w:marRight w:val="0"/>
      <w:marTop w:val="0"/>
      <w:marBottom w:val="0"/>
      <w:divBdr>
        <w:top w:val="none" w:sz="0" w:space="0" w:color="auto"/>
        <w:left w:val="none" w:sz="0" w:space="0" w:color="auto"/>
        <w:bottom w:val="none" w:sz="0" w:space="0" w:color="auto"/>
        <w:right w:val="none" w:sz="0" w:space="0" w:color="auto"/>
      </w:divBdr>
      <w:divsChild>
        <w:div w:id="482157182">
          <w:marLeft w:val="0"/>
          <w:marRight w:val="0"/>
          <w:marTop w:val="0"/>
          <w:marBottom w:val="0"/>
          <w:divBdr>
            <w:top w:val="single" w:sz="2" w:space="0" w:color="auto"/>
            <w:left w:val="single" w:sz="2" w:space="0" w:color="auto"/>
            <w:bottom w:val="single" w:sz="2" w:space="0" w:color="auto"/>
            <w:right w:val="single" w:sz="2" w:space="0" w:color="auto"/>
          </w:divBdr>
        </w:div>
        <w:div w:id="1473913010">
          <w:marLeft w:val="0"/>
          <w:marRight w:val="0"/>
          <w:marTop w:val="0"/>
          <w:marBottom w:val="0"/>
          <w:divBdr>
            <w:top w:val="single" w:sz="2" w:space="0" w:color="auto"/>
            <w:left w:val="single" w:sz="2" w:space="0" w:color="auto"/>
            <w:bottom w:val="single" w:sz="2" w:space="0" w:color="auto"/>
            <w:right w:val="single" w:sz="2" w:space="0" w:color="auto"/>
          </w:divBdr>
        </w:div>
      </w:divsChild>
    </w:div>
    <w:div w:id="1887722200">
      <w:bodyDiv w:val="1"/>
      <w:marLeft w:val="0"/>
      <w:marRight w:val="0"/>
      <w:marTop w:val="0"/>
      <w:marBottom w:val="0"/>
      <w:divBdr>
        <w:top w:val="none" w:sz="0" w:space="0" w:color="auto"/>
        <w:left w:val="none" w:sz="0" w:space="0" w:color="auto"/>
        <w:bottom w:val="none" w:sz="0" w:space="0" w:color="auto"/>
        <w:right w:val="none" w:sz="0" w:space="0" w:color="auto"/>
      </w:divBdr>
      <w:divsChild>
        <w:div w:id="1959872873">
          <w:marLeft w:val="0"/>
          <w:marRight w:val="0"/>
          <w:marTop w:val="0"/>
          <w:marBottom w:val="0"/>
          <w:divBdr>
            <w:top w:val="single" w:sz="2" w:space="0" w:color="auto"/>
            <w:left w:val="single" w:sz="2" w:space="0" w:color="auto"/>
            <w:bottom w:val="single" w:sz="2" w:space="0" w:color="auto"/>
            <w:right w:val="single" w:sz="2" w:space="0" w:color="auto"/>
          </w:divBdr>
        </w:div>
        <w:div w:id="1878350480">
          <w:marLeft w:val="0"/>
          <w:marRight w:val="0"/>
          <w:marTop w:val="0"/>
          <w:marBottom w:val="0"/>
          <w:divBdr>
            <w:top w:val="single" w:sz="2" w:space="0" w:color="auto"/>
            <w:left w:val="single" w:sz="2" w:space="0" w:color="auto"/>
            <w:bottom w:val="single" w:sz="2" w:space="0" w:color="auto"/>
            <w:right w:val="single" w:sz="2" w:space="0" w:color="auto"/>
          </w:divBdr>
        </w:div>
      </w:divsChild>
    </w:div>
    <w:div w:id="2022853335">
      <w:bodyDiv w:val="1"/>
      <w:marLeft w:val="0"/>
      <w:marRight w:val="0"/>
      <w:marTop w:val="0"/>
      <w:marBottom w:val="0"/>
      <w:divBdr>
        <w:top w:val="none" w:sz="0" w:space="0" w:color="auto"/>
        <w:left w:val="none" w:sz="0" w:space="0" w:color="auto"/>
        <w:bottom w:val="none" w:sz="0" w:space="0" w:color="auto"/>
        <w:right w:val="none" w:sz="0" w:space="0" w:color="auto"/>
      </w:divBdr>
      <w:divsChild>
        <w:div w:id="1975478818">
          <w:marLeft w:val="0"/>
          <w:marRight w:val="0"/>
          <w:marTop w:val="0"/>
          <w:marBottom w:val="0"/>
          <w:divBdr>
            <w:top w:val="single" w:sz="2" w:space="0" w:color="auto"/>
            <w:left w:val="single" w:sz="2" w:space="0" w:color="auto"/>
            <w:bottom w:val="single" w:sz="2" w:space="0" w:color="auto"/>
            <w:right w:val="single" w:sz="2" w:space="0" w:color="auto"/>
          </w:divBdr>
        </w:div>
        <w:div w:id="109959549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telekom.de/glasfaser" TargetMode="External"/><Relationship Id="rId21" Type="http://schemas.openxmlformats.org/officeDocument/2006/relationships/image" Target="media/image12.jpg"/><Relationship Id="rId34" Type="http://schemas.openxmlformats.org/officeDocument/2006/relationships/image" Target="media/image13.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telekom.de/glasfaser"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14.jpeg"/><Relationship Id="rId43"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39B997E6131AF4D8D350254F4D746B2" ma:contentTypeVersion="13" ma:contentTypeDescription="Ein neues Dokument erstellen." ma:contentTypeScope="" ma:versionID="35d7e6267b2b8fe9b153bbe068dc2566">
  <xsd:schema xmlns:xsd="http://www.w3.org/2001/XMLSchema" xmlns:xs="http://www.w3.org/2001/XMLSchema" xmlns:p="http://schemas.microsoft.com/office/2006/metadata/properties" xmlns:ns2="3b06d61b-7f1d-49d0-b07e-2961ee3e5352" xmlns:ns3="97d39284-312b-48f7-8926-a00353bd73c9" targetNamespace="http://schemas.microsoft.com/office/2006/metadata/properties" ma:root="true" ma:fieldsID="05c19d47124c7c6ca8569087a679039d" ns2:_="" ns3:_="">
    <xsd:import namespace="3b06d61b-7f1d-49d0-b07e-2961ee3e5352"/>
    <xsd:import namespace="97d39284-312b-48f7-8926-a00353bd73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6d61b-7f1d-49d0-b07e-2961ee3e53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55a6c181-b3a6-4e6d-958a-84db063416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d39284-312b-48f7-8926-a00353bd73c9"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b06d61b-7f1d-49d0-b07e-2961ee3e535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BED540-92E4-47CA-97D8-350FAC3F9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6d61b-7f1d-49d0-b07e-2961ee3e5352"/>
    <ds:schemaRef ds:uri="97d39284-312b-48f7-8926-a00353bd73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22B3BE-D8C2-4FBC-9904-E5EF5F88CB79}">
  <ds:schemaRefs>
    <ds:schemaRef ds:uri="http://schemas.microsoft.com/office/2006/metadata/properties"/>
    <ds:schemaRef ds:uri="http://schemas.microsoft.com/office/infopath/2007/PartnerControls"/>
    <ds:schemaRef ds:uri="3b06d61b-7f1d-49d0-b07e-2961ee3e5352"/>
  </ds:schemaRefs>
</ds:datastoreItem>
</file>

<file path=customXml/itemProps3.xml><?xml version="1.0" encoding="utf-8"?>
<ds:datastoreItem xmlns:ds="http://schemas.openxmlformats.org/officeDocument/2006/customXml" ds:itemID="{2CCAD108-44A1-4141-B099-7336EDD21D55}">
  <ds:schemaRefs>
    <ds:schemaRef ds:uri="http://schemas.microsoft.com/sharepoint/v3/contenttype/forms"/>
  </ds:schemaRefs>
</ds:datastoreItem>
</file>

<file path=docMetadata/LabelInfo.xml><?xml version="1.0" encoding="utf-8"?>
<clbl:labelList xmlns:clbl="http://schemas.microsoft.com/office/2020/mipLabelMetadata">
  <clbl:label id="{bde4dffc-4b60-4cf6-8b04-a5eeb25f5c4f}" enabled="0" method="" siteId="{bde4dffc-4b60-4cf6-8b04-a5eeb25f5c4f}"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2653</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Gillmann, Nina</dc:creator>
  <cp:keywords/>
  <dc:description/>
  <cp:lastModifiedBy>Sabine</cp:lastModifiedBy>
  <cp:revision>2</cp:revision>
  <dcterms:created xsi:type="dcterms:W3CDTF">2023-03-13T07:43:00Z</dcterms:created>
  <dcterms:modified xsi:type="dcterms:W3CDTF">2023-03-13T07:43:00Z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0x010100DA31674C3A92CA40BCBA3AB917727C0B</vt:lpwstr>
  </property>
  <property fmtid="{D5CDD505-2E9C-101B-9397-08002B2CF9AE}" pid="3" name="MediaServiceImageTags">
    <vt:lpwstr/>
  </property>
</Properties>
</file>